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7A2" w:rsidRPr="00253B61" w:rsidRDefault="006E47A2" w:rsidP="006E47A2">
      <w:pPr>
        <w:spacing w:after="0" w:line="240" w:lineRule="auto"/>
        <w:rPr>
          <w:rFonts w:ascii="Times New Roman" w:hAnsi="Times New Roman" w:cs="Times New Roman"/>
          <w:b/>
          <w:i/>
          <w:color w:val="0D0D0D" w:themeColor="text1" w:themeTint="F2"/>
          <w:sz w:val="28"/>
          <w:szCs w:val="28"/>
          <w:u w:val="single"/>
          <w:shd w:val="clear" w:color="auto" w:fill="FFFFFF"/>
        </w:rPr>
      </w:pPr>
      <w:bookmarkStart w:id="0" w:name="dieu_5"/>
      <w:r w:rsidRPr="00253B61">
        <w:rPr>
          <w:rFonts w:ascii="Times New Roman" w:hAnsi="Times New Roman" w:cs="Times New Roman"/>
          <w:b/>
          <w:i/>
          <w:color w:val="0D0D0D" w:themeColor="text1" w:themeTint="F2"/>
          <w:sz w:val="28"/>
          <w:szCs w:val="28"/>
          <w:u w:val="single"/>
          <w:shd w:val="clear" w:color="auto" w:fill="FFFFFF"/>
        </w:rPr>
        <w:t>SỞ TƯ PHÁP TÂY NINH</w:t>
      </w:r>
      <w:r w:rsidR="00E9006B">
        <w:rPr>
          <w:rFonts w:ascii="Times New Roman" w:hAnsi="Times New Roman" w:cs="Times New Roman"/>
          <w:b/>
          <w:i/>
          <w:color w:val="0D0D0D" w:themeColor="text1" w:themeTint="F2"/>
          <w:sz w:val="28"/>
          <w:szCs w:val="28"/>
          <w:u w:val="single"/>
          <w:shd w:val="clear" w:color="auto" w:fill="FFFFFF"/>
        </w:rPr>
        <w:t xml:space="preserve"> biên soạn</w:t>
      </w:r>
      <w:bookmarkStart w:id="1" w:name="_GoBack"/>
      <w:bookmarkEnd w:id="1"/>
    </w:p>
    <w:p w:rsidR="006E47A2" w:rsidRPr="00253B61" w:rsidRDefault="006E47A2" w:rsidP="006E47A2">
      <w:pPr>
        <w:spacing w:after="0" w:line="240" w:lineRule="auto"/>
        <w:rPr>
          <w:rFonts w:ascii="Times New Roman" w:hAnsi="Times New Roman" w:cs="Times New Roman"/>
          <w:b/>
          <w:i/>
          <w:color w:val="0D0D0D" w:themeColor="text1" w:themeTint="F2"/>
          <w:sz w:val="28"/>
          <w:szCs w:val="28"/>
          <w:u w:val="single"/>
          <w:shd w:val="clear" w:color="auto" w:fill="FFFFFF"/>
        </w:rPr>
      </w:pPr>
    </w:p>
    <w:p w:rsidR="006E47A2" w:rsidRPr="00253B61" w:rsidRDefault="006E47A2" w:rsidP="006E47A2">
      <w:pPr>
        <w:spacing w:after="0" w:line="240" w:lineRule="auto"/>
        <w:jc w:val="center"/>
        <w:rPr>
          <w:rFonts w:ascii="Times New Roman" w:hAnsi="Times New Roman" w:cs="Times New Roman"/>
          <w:b/>
          <w:color w:val="0D0D0D" w:themeColor="text1" w:themeTint="F2"/>
          <w:sz w:val="28"/>
          <w:szCs w:val="28"/>
          <w:shd w:val="clear" w:color="auto" w:fill="FFFFFF"/>
        </w:rPr>
      </w:pPr>
      <w:r w:rsidRPr="00253B61">
        <w:rPr>
          <w:rFonts w:ascii="Times New Roman" w:hAnsi="Times New Roman" w:cs="Times New Roman"/>
          <w:b/>
          <w:color w:val="0D0D0D" w:themeColor="text1" w:themeTint="F2"/>
          <w:sz w:val="28"/>
          <w:szCs w:val="28"/>
          <w:shd w:val="clear" w:color="auto" w:fill="FFFFFF"/>
        </w:rPr>
        <w:t>TÀI LIỆU TUYÊN TRUYỀN PHÁP LUẬT</w:t>
      </w:r>
    </w:p>
    <w:p w:rsidR="009101DE" w:rsidRPr="00253B61" w:rsidRDefault="008D1B96" w:rsidP="006E47A2">
      <w:pPr>
        <w:spacing w:after="0" w:line="240" w:lineRule="auto"/>
        <w:jc w:val="center"/>
        <w:rPr>
          <w:rFonts w:ascii="Times New Roman" w:hAnsi="Times New Roman" w:cs="Times New Roman"/>
          <w:b/>
          <w:color w:val="0D0D0D" w:themeColor="text1" w:themeTint="F2"/>
          <w:sz w:val="28"/>
          <w:szCs w:val="28"/>
          <w:shd w:val="clear" w:color="auto" w:fill="FFFFFF"/>
        </w:rPr>
      </w:pPr>
      <w:r w:rsidRPr="00253B61">
        <w:rPr>
          <w:rFonts w:ascii="Times New Roman" w:hAnsi="Times New Roman" w:cs="Times New Roman"/>
          <w:b/>
          <w:color w:val="0D0D0D" w:themeColor="text1" w:themeTint="F2"/>
          <w:sz w:val="28"/>
          <w:szCs w:val="28"/>
          <w:shd w:val="clear" w:color="auto" w:fill="FFFFFF"/>
        </w:rPr>
        <w:t>“</w:t>
      </w:r>
      <w:r w:rsidR="009101DE" w:rsidRPr="00253B61">
        <w:rPr>
          <w:rFonts w:ascii="Times New Roman" w:hAnsi="Times New Roman" w:cs="Times New Roman"/>
          <w:b/>
          <w:color w:val="0D0D0D" w:themeColor="text1" w:themeTint="F2"/>
          <w:sz w:val="28"/>
          <w:szCs w:val="28"/>
          <w:shd w:val="clear" w:color="auto" w:fill="FFFFFF"/>
        </w:rPr>
        <w:t>QUYỀN VÀ NGHĨA VỤ CỦA NGƯỜI LAO ĐỘNG VÀ NGƯỜI SỬ DỤNG LAO ĐỘNG</w:t>
      </w:r>
      <w:r w:rsidRPr="00253B61">
        <w:rPr>
          <w:rFonts w:ascii="Times New Roman" w:hAnsi="Times New Roman" w:cs="Times New Roman"/>
          <w:b/>
          <w:color w:val="0D0D0D" w:themeColor="text1" w:themeTint="F2"/>
          <w:sz w:val="28"/>
          <w:szCs w:val="28"/>
          <w:shd w:val="clear" w:color="auto" w:fill="FFFFFF"/>
        </w:rPr>
        <w:t>”</w:t>
      </w:r>
      <w:r w:rsidR="00A662D9" w:rsidRPr="00253B61">
        <w:rPr>
          <w:rFonts w:ascii="Times New Roman" w:hAnsi="Times New Roman" w:cs="Times New Roman"/>
          <w:b/>
          <w:color w:val="0D0D0D" w:themeColor="text1" w:themeTint="F2"/>
          <w:sz w:val="28"/>
          <w:szCs w:val="28"/>
          <w:shd w:val="clear" w:color="auto" w:fill="FFFFFF"/>
        </w:rPr>
        <w:t xml:space="preserve"> QUY ĐỊNH TẠI BỘ LUẬT LAO ĐỘNG NĂM 2019</w:t>
      </w:r>
    </w:p>
    <w:p w:rsidR="006E47A2" w:rsidRPr="00253B61" w:rsidRDefault="006E47A2" w:rsidP="006E47A2">
      <w:pPr>
        <w:pStyle w:val="NormalWeb"/>
        <w:shd w:val="clear" w:color="auto" w:fill="FFFFFF"/>
        <w:spacing w:before="0" w:beforeAutospacing="0" w:after="0" w:afterAutospacing="0" w:line="234" w:lineRule="atLeast"/>
        <w:jc w:val="center"/>
        <w:rPr>
          <w:b/>
          <w:bCs/>
          <w:color w:val="000000"/>
          <w:sz w:val="28"/>
          <w:szCs w:val="28"/>
          <w:lang w:val="nl-NL"/>
        </w:rPr>
      </w:pPr>
      <w:r w:rsidRPr="00253B61">
        <w:rPr>
          <w:bCs/>
          <w:color w:val="000000"/>
          <w:sz w:val="28"/>
          <w:szCs w:val="28"/>
        </w:rPr>
        <w:t>(Dành cho người lao động trong các doanh nghiệp</w:t>
      </w:r>
      <w:r w:rsidR="00C30296" w:rsidRPr="00253B61">
        <w:rPr>
          <w:bCs/>
          <w:color w:val="000000"/>
          <w:sz w:val="28"/>
          <w:szCs w:val="28"/>
        </w:rPr>
        <w:t xml:space="preserve"> và nhân dân</w:t>
      </w:r>
      <w:r w:rsidRPr="00253B61">
        <w:rPr>
          <w:bCs/>
          <w:color w:val="000000"/>
          <w:sz w:val="28"/>
          <w:szCs w:val="28"/>
        </w:rPr>
        <w:t>)</w:t>
      </w:r>
    </w:p>
    <w:p w:rsidR="006E47A2" w:rsidRPr="00253B61" w:rsidRDefault="006E47A2" w:rsidP="006E47A2">
      <w:pPr>
        <w:pStyle w:val="NormalWeb"/>
        <w:shd w:val="clear" w:color="auto" w:fill="FFFFFF"/>
        <w:spacing w:before="0" w:beforeAutospacing="0" w:after="0" w:afterAutospacing="0" w:line="234" w:lineRule="atLeast"/>
        <w:jc w:val="center"/>
        <w:rPr>
          <w:b/>
          <w:bCs/>
          <w:color w:val="000000"/>
          <w:sz w:val="28"/>
          <w:szCs w:val="28"/>
          <w:lang w:val="nl-NL"/>
        </w:rPr>
      </w:pPr>
      <w:r w:rsidRPr="00253B61">
        <w:rPr>
          <w:b/>
          <w:bCs/>
          <w:noProof/>
          <w:color w:val="000000"/>
          <w:sz w:val="28"/>
          <w:szCs w:val="28"/>
        </w:rPr>
        <mc:AlternateContent>
          <mc:Choice Requires="wps">
            <w:drawing>
              <wp:anchor distT="0" distB="0" distL="114300" distR="114300" simplePos="0" relativeHeight="251658240" behindDoc="0" locked="0" layoutInCell="1" allowOverlap="1" wp14:anchorId="1C8C0A7F" wp14:editId="437B77B0">
                <wp:simplePos x="0" y="0"/>
                <wp:positionH relativeFrom="column">
                  <wp:posOffset>2258170</wp:posOffset>
                </wp:positionH>
                <wp:positionV relativeFrom="paragraph">
                  <wp:posOffset>56763</wp:posOffset>
                </wp:positionV>
                <wp:extent cx="166179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661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F1EA82" id="Straight Connector 1"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8pt,4.45pt" to="308.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" strokecolor="black [3040]"/>
            </w:pict>
          </mc:Fallback>
        </mc:AlternateContent>
      </w:r>
    </w:p>
    <w:p w:rsidR="008D1B96" w:rsidRPr="00253B61" w:rsidRDefault="008D1B96" w:rsidP="008D1B96">
      <w:pPr>
        <w:pStyle w:val="NormalWeb"/>
        <w:shd w:val="clear" w:color="auto" w:fill="FFFFFF"/>
        <w:spacing w:before="120" w:beforeAutospacing="0" w:after="0" w:afterAutospacing="0" w:line="234" w:lineRule="atLeast"/>
        <w:jc w:val="center"/>
        <w:rPr>
          <w:b/>
          <w:bCs/>
          <w:color w:val="000000"/>
          <w:sz w:val="28"/>
          <w:szCs w:val="28"/>
          <w:lang w:val="nl-NL"/>
        </w:rPr>
      </w:pPr>
      <w:r w:rsidRPr="00253B61">
        <w:rPr>
          <w:noProof/>
          <w:sz w:val="28"/>
          <w:szCs w:val="28"/>
        </w:rPr>
        <w:drawing>
          <wp:inline distT="0" distB="0" distL="0" distR="0" wp14:anchorId="72AB74B3" wp14:editId="36A8E818">
            <wp:extent cx="3601941" cy="2395892"/>
            <wp:effectExtent l="0" t="0" r="0" b="4445"/>
            <wp:docPr id="2" name="Picture 2" descr="Thủ tướng đối thoại với công nhân: Xem xét kiến nghị về việc làm, thu nhập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ủ tướng đối thoại với công nhân: Xem xét kiến nghị về việc làm, thu nhập -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2100" cy="2395998"/>
                    </a:xfrm>
                    <a:prstGeom prst="rect">
                      <a:avLst/>
                    </a:prstGeom>
                    <a:noFill/>
                    <a:ln>
                      <a:noFill/>
                    </a:ln>
                  </pic:spPr>
                </pic:pic>
              </a:graphicData>
            </a:graphic>
          </wp:inline>
        </w:drawing>
      </w:r>
    </w:p>
    <w:p w:rsidR="008D1B96" w:rsidRPr="00253B61" w:rsidRDefault="008D1B96" w:rsidP="008D1B96">
      <w:pPr>
        <w:pStyle w:val="NormalWeb"/>
        <w:shd w:val="clear" w:color="auto" w:fill="FFFFFF"/>
        <w:spacing w:before="120" w:beforeAutospacing="0" w:after="0" w:afterAutospacing="0" w:line="234" w:lineRule="atLeast"/>
        <w:jc w:val="center"/>
        <w:rPr>
          <w:bCs/>
          <w:color w:val="000000"/>
          <w:sz w:val="28"/>
          <w:szCs w:val="28"/>
          <w:lang w:val="nl-NL"/>
        </w:rPr>
      </w:pPr>
      <w:r w:rsidRPr="00253B61">
        <w:rPr>
          <w:bCs/>
          <w:color w:val="000000"/>
          <w:sz w:val="28"/>
          <w:szCs w:val="28"/>
          <w:lang w:val="nl-NL"/>
        </w:rPr>
        <w:t>(Ảnh: nguồn https://dantri.com.vn)</w:t>
      </w:r>
    </w:p>
    <w:p w:rsidR="008D1B96" w:rsidRPr="00253B61" w:rsidRDefault="008D1B96" w:rsidP="006E47A2">
      <w:pPr>
        <w:pStyle w:val="NormalWeb"/>
        <w:shd w:val="clear" w:color="auto" w:fill="FFFFFF"/>
        <w:spacing w:before="120" w:beforeAutospacing="0" w:after="0" w:afterAutospacing="0" w:line="234" w:lineRule="atLeast"/>
        <w:ind w:firstLine="720"/>
        <w:jc w:val="both"/>
        <w:rPr>
          <w:b/>
          <w:bCs/>
          <w:color w:val="000000"/>
          <w:sz w:val="28"/>
          <w:szCs w:val="28"/>
          <w:lang w:val="nl-NL"/>
        </w:rPr>
      </w:pPr>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u w:val="single"/>
        </w:rPr>
      </w:pPr>
      <w:r w:rsidRPr="00253B61">
        <w:rPr>
          <w:b/>
          <w:bCs/>
          <w:color w:val="000000"/>
          <w:sz w:val="28"/>
          <w:szCs w:val="28"/>
          <w:u w:val="single"/>
          <w:lang w:val="nl-NL"/>
        </w:rPr>
        <w:t>1) Quyền và nghĩa vụ của người lao động</w:t>
      </w:r>
      <w:bookmarkEnd w:id="0"/>
      <w:r w:rsidR="00C0418A" w:rsidRPr="00253B61">
        <w:rPr>
          <w:b/>
          <w:bCs/>
          <w:color w:val="000000"/>
          <w:sz w:val="28"/>
          <w:szCs w:val="28"/>
          <w:u w:val="single"/>
          <w:lang w:val="nl-NL"/>
        </w:rPr>
        <w:t xml:space="preserve"> (được quy định tại Điều 5 Bộ luật Lao động năm 2019):</w:t>
      </w:r>
    </w:p>
    <w:p w:rsidR="006E47A2" w:rsidRPr="00253B61" w:rsidRDefault="006E47A2" w:rsidP="006E47A2">
      <w:pPr>
        <w:pStyle w:val="NormalWeb"/>
        <w:shd w:val="clear" w:color="auto" w:fill="FFFFFF"/>
        <w:spacing w:before="120" w:beforeAutospacing="0" w:after="0" w:afterAutospacing="0" w:line="234" w:lineRule="atLeast"/>
        <w:ind w:firstLine="720"/>
        <w:jc w:val="both"/>
        <w:rPr>
          <w:b/>
          <w:i/>
          <w:color w:val="000000"/>
          <w:sz w:val="28"/>
          <w:szCs w:val="28"/>
        </w:rPr>
      </w:pPr>
      <w:bookmarkStart w:id="2" w:name="khoan_1_5"/>
      <w:r w:rsidRPr="00253B61">
        <w:rPr>
          <w:b/>
          <w:i/>
          <w:color w:val="000000"/>
          <w:sz w:val="28"/>
          <w:szCs w:val="28"/>
          <w:lang w:val="nl-NL"/>
        </w:rPr>
        <w:t xml:space="preserve">* </w:t>
      </w:r>
      <w:r w:rsidR="00C0418A" w:rsidRPr="00253B61">
        <w:rPr>
          <w:b/>
          <w:i/>
          <w:color w:val="000000"/>
          <w:sz w:val="28"/>
          <w:szCs w:val="28"/>
          <w:lang w:val="nl-NL"/>
        </w:rPr>
        <w:t xml:space="preserve">Khoản 1 </w:t>
      </w:r>
      <w:r w:rsidR="00C0418A" w:rsidRPr="00253B61">
        <w:rPr>
          <w:b/>
          <w:bCs/>
          <w:i/>
          <w:color w:val="000000"/>
          <w:sz w:val="28"/>
          <w:szCs w:val="28"/>
          <w:lang w:val="nl-NL"/>
        </w:rPr>
        <w:t>Điều 5 Bộ luật Lao động năm 2019</w:t>
      </w:r>
      <w:r w:rsidR="00C0418A" w:rsidRPr="00253B61">
        <w:rPr>
          <w:b/>
          <w:i/>
          <w:color w:val="000000"/>
          <w:sz w:val="28"/>
          <w:szCs w:val="28"/>
          <w:lang w:val="nl-NL"/>
        </w:rPr>
        <w:t xml:space="preserve"> quy định n</w:t>
      </w:r>
      <w:r w:rsidRPr="00253B61">
        <w:rPr>
          <w:b/>
          <w:i/>
          <w:color w:val="000000"/>
          <w:sz w:val="28"/>
          <w:szCs w:val="28"/>
          <w:lang w:val="nl-NL"/>
        </w:rPr>
        <w:t>gười lao động có các quyền sau đây:</w:t>
      </w:r>
      <w:bookmarkEnd w:id="2"/>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3" w:name="diem_a_1_5"/>
      <w:r w:rsidRPr="00253B61">
        <w:rPr>
          <w:color w:val="000000"/>
          <w:sz w:val="28"/>
          <w:szCs w:val="28"/>
          <w:lang w:val="nl-NL"/>
        </w:rPr>
        <w:t>a) Làm việc; tự do lựa chọn việc làm, nơi làm việc, nghề nghiệp, học nghề, nâng cao trình độ nghề nghiệp; không bị phân biệt đối xử, cưỡng bức lao động, quấy rối tình dục tại nơi làm việc;</w:t>
      </w:r>
      <w:bookmarkEnd w:id="3"/>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4" w:name="diem_b_1_5"/>
      <w:r w:rsidRPr="00253B61">
        <w:rPr>
          <w:color w:val="000000"/>
          <w:sz w:val="28"/>
          <w:szCs w:val="28"/>
          <w:lang w:val="nl-NL"/>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bookmarkEnd w:id="4"/>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5" w:name="diem_c_1_5"/>
      <w:r w:rsidRPr="00253B61">
        <w:rPr>
          <w:color w:val="000000"/>
          <w:sz w:val="28"/>
          <w:szCs w:val="28"/>
          <w:lang w:val="nl-NL"/>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bookmarkEnd w:id="5"/>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6" w:name="diem_d_1_5"/>
      <w:r w:rsidRPr="00253B61">
        <w:rPr>
          <w:color w:val="000000"/>
          <w:sz w:val="28"/>
          <w:szCs w:val="28"/>
          <w:lang w:val="nl-NL"/>
        </w:rPr>
        <w:t>d) Từ chối làm việc nếu có nguy cơ rõ ràng đe dọa trực tiếp đến tính mạng, sức khỏe trong quá trình thực hiện công việc;</w:t>
      </w:r>
      <w:bookmarkEnd w:id="6"/>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7" w:name="diem_dd_1_5"/>
      <w:r w:rsidRPr="00253B61">
        <w:rPr>
          <w:color w:val="000000"/>
          <w:sz w:val="28"/>
          <w:szCs w:val="28"/>
          <w:lang w:val="nl-NL"/>
        </w:rPr>
        <w:lastRenderedPageBreak/>
        <w:t>đ) Đơn phương chấm dứt hợp đồng lao động;</w:t>
      </w:r>
      <w:bookmarkEnd w:id="7"/>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8" w:name="diem_e_1_5"/>
      <w:r w:rsidRPr="00253B61">
        <w:rPr>
          <w:color w:val="000000"/>
          <w:sz w:val="28"/>
          <w:szCs w:val="28"/>
          <w:lang w:val="nl-NL"/>
        </w:rPr>
        <w:t>e) Đình công;</w:t>
      </w:r>
      <w:bookmarkEnd w:id="8"/>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9" w:name="diem_g_1_5"/>
      <w:r w:rsidRPr="00253B61">
        <w:rPr>
          <w:color w:val="000000"/>
          <w:sz w:val="28"/>
          <w:szCs w:val="28"/>
          <w:lang w:val="nl-NL"/>
        </w:rPr>
        <w:t>g) Các quyền khác theo quy định của pháp luật.</w:t>
      </w:r>
      <w:bookmarkEnd w:id="9"/>
    </w:p>
    <w:p w:rsidR="006E47A2" w:rsidRPr="00253B61" w:rsidRDefault="006E47A2" w:rsidP="006E47A2">
      <w:pPr>
        <w:pStyle w:val="NormalWeb"/>
        <w:shd w:val="clear" w:color="auto" w:fill="FFFFFF"/>
        <w:spacing w:before="120" w:beforeAutospacing="0" w:after="0" w:afterAutospacing="0" w:line="234" w:lineRule="atLeast"/>
        <w:ind w:firstLine="720"/>
        <w:jc w:val="both"/>
        <w:rPr>
          <w:b/>
          <w:i/>
          <w:color w:val="000000"/>
          <w:sz w:val="28"/>
          <w:szCs w:val="28"/>
        </w:rPr>
      </w:pPr>
      <w:bookmarkStart w:id="10" w:name="khoan_2_5"/>
      <w:r w:rsidRPr="00253B61">
        <w:rPr>
          <w:b/>
          <w:i/>
          <w:color w:val="000000"/>
          <w:sz w:val="28"/>
          <w:szCs w:val="28"/>
          <w:lang w:val="nl-NL"/>
        </w:rPr>
        <w:t xml:space="preserve">* Bên cạnh các quyền mà pháp luật quy định cho người lao động thì người lao động có các nghĩa vụ </w:t>
      </w:r>
      <w:r w:rsidR="00C0418A" w:rsidRPr="00253B61">
        <w:rPr>
          <w:b/>
          <w:i/>
          <w:color w:val="000000"/>
          <w:sz w:val="28"/>
          <w:szCs w:val="28"/>
          <w:lang w:val="nl-NL"/>
        </w:rPr>
        <w:t xml:space="preserve">được quy định tại Khoản 2 </w:t>
      </w:r>
      <w:r w:rsidR="00C0418A" w:rsidRPr="00253B61">
        <w:rPr>
          <w:b/>
          <w:bCs/>
          <w:i/>
          <w:color w:val="000000"/>
          <w:sz w:val="28"/>
          <w:szCs w:val="28"/>
          <w:lang w:val="nl-NL"/>
        </w:rPr>
        <w:t>Điều 5 Bộ luật Lao động năm 2019 như sau</w:t>
      </w:r>
      <w:r w:rsidRPr="00253B61">
        <w:rPr>
          <w:b/>
          <w:i/>
          <w:color w:val="000000"/>
          <w:sz w:val="28"/>
          <w:szCs w:val="28"/>
          <w:lang w:val="nl-NL"/>
        </w:rPr>
        <w:t>:</w:t>
      </w:r>
      <w:bookmarkEnd w:id="10"/>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11" w:name="diem_a_2_5"/>
      <w:r w:rsidRPr="00253B61">
        <w:rPr>
          <w:color w:val="000000"/>
          <w:sz w:val="28"/>
          <w:szCs w:val="28"/>
          <w:lang w:val="nl-NL"/>
        </w:rPr>
        <w:t>a) Thực hiện hợp đồng lao động, thỏa ước lao động tập thể và thỏa thuận hợp pháp khác;</w:t>
      </w:r>
      <w:bookmarkEnd w:id="11"/>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12" w:name="diem_b_2_5"/>
      <w:r w:rsidRPr="00253B61">
        <w:rPr>
          <w:color w:val="000000"/>
          <w:sz w:val="28"/>
          <w:szCs w:val="28"/>
          <w:lang w:val="nl-NL"/>
        </w:rPr>
        <w:t>b) Chấp hành kỷ luật lao động, nội quy lao động; tuân theo sự quản lý, điều hành, giám sát của người sử dụng lao động;</w:t>
      </w:r>
      <w:bookmarkEnd w:id="12"/>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13" w:name="diem_c_2_5"/>
      <w:r w:rsidRPr="00253B61">
        <w:rPr>
          <w:color w:val="000000"/>
          <w:sz w:val="28"/>
          <w:szCs w:val="28"/>
          <w:lang w:val="nl-NL"/>
        </w:rPr>
        <w:t>c) Thực hiện quy định của pháp luật về lao động, việc làm, giáo dục nghề nghiệp, bảo hiểm xã hội, bảo hiểm y tế, bảo hiểm thất nghiệp và an toàn, vệ sinh lao động.</w:t>
      </w:r>
      <w:bookmarkEnd w:id="13"/>
    </w:p>
    <w:p w:rsidR="00C0418A" w:rsidRPr="00253B61" w:rsidRDefault="006E47A2" w:rsidP="00C0418A">
      <w:pPr>
        <w:pStyle w:val="NormalWeb"/>
        <w:shd w:val="clear" w:color="auto" w:fill="FFFFFF"/>
        <w:spacing w:before="120" w:beforeAutospacing="0" w:after="0" w:afterAutospacing="0" w:line="234" w:lineRule="atLeast"/>
        <w:ind w:firstLine="720"/>
        <w:jc w:val="both"/>
        <w:rPr>
          <w:color w:val="000000"/>
          <w:sz w:val="28"/>
          <w:szCs w:val="28"/>
          <w:u w:val="single"/>
        </w:rPr>
      </w:pPr>
      <w:bookmarkStart w:id="14" w:name="dieu_6"/>
      <w:r w:rsidRPr="00253B61">
        <w:rPr>
          <w:b/>
          <w:bCs/>
          <w:color w:val="000000"/>
          <w:sz w:val="28"/>
          <w:szCs w:val="28"/>
          <w:u w:val="single"/>
          <w:lang w:val="nl-NL"/>
        </w:rPr>
        <w:t>2) Quyền và nghĩa vụ của người sử dụng lao động</w:t>
      </w:r>
      <w:bookmarkEnd w:id="14"/>
      <w:r w:rsidR="00C0418A" w:rsidRPr="00253B61">
        <w:rPr>
          <w:b/>
          <w:bCs/>
          <w:color w:val="000000"/>
          <w:sz w:val="28"/>
          <w:szCs w:val="28"/>
          <w:u w:val="single"/>
          <w:lang w:val="nl-NL"/>
        </w:rPr>
        <w:t xml:space="preserve"> (được quy định tại Điều 6 Bộ luật Lao động năm 2019):</w:t>
      </w:r>
    </w:p>
    <w:p w:rsidR="006E47A2" w:rsidRPr="00253B61" w:rsidRDefault="00C0418A" w:rsidP="006E47A2">
      <w:pPr>
        <w:pStyle w:val="NormalWeb"/>
        <w:shd w:val="clear" w:color="auto" w:fill="FFFFFF"/>
        <w:spacing w:before="120" w:beforeAutospacing="0" w:after="0" w:afterAutospacing="0" w:line="234" w:lineRule="atLeast"/>
        <w:ind w:firstLine="720"/>
        <w:jc w:val="both"/>
        <w:rPr>
          <w:b/>
          <w:i/>
          <w:color w:val="000000"/>
          <w:sz w:val="28"/>
          <w:szCs w:val="28"/>
        </w:rPr>
      </w:pPr>
      <w:bookmarkStart w:id="15" w:name="khoan_1_6"/>
      <w:r w:rsidRPr="00253B61">
        <w:rPr>
          <w:b/>
          <w:i/>
          <w:color w:val="000000"/>
          <w:sz w:val="28"/>
          <w:szCs w:val="28"/>
          <w:lang w:val="nl-NL"/>
        </w:rPr>
        <w:t xml:space="preserve">* Khoản 1 </w:t>
      </w:r>
      <w:r w:rsidRPr="00253B61">
        <w:rPr>
          <w:b/>
          <w:bCs/>
          <w:i/>
          <w:color w:val="000000"/>
          <w:sz w:val="28"/>
          <w:szCs w:val="28"/>
          <w:lang w:val="nl-NL"/>
        </w:rPr>
        <w:t>Điều 6 Bộ luật Lao động năm 2019</w:t>
      </w:r>
      <w:r w:rsidRPr="00253B61">
        <w:rPr>
          <w:b/>
          <w:i/>
          <w:color w:val="000000"/>
          <w:sz w:val="28"/>
          <w:szCs w:val="28"/>
          <w:lang w:val="nl-NL"/>
        </w:rPr>
        <w:t xml:space="preserve"> quy định người </w:t>
      </w:r>
      <w:r w:rsidR="006E47A2" w:rsidRPr="00253B61">
        <w:rPr>
          <w:b/>
          <w:i/>
          <w:color w:val="000000"/>
          <w:sz w:val="28"/>
          <w:szCs w:val="28"/>
          <w:lang w:val="nl-NL"/>
        </w:rPr>
        <w:t>sử dụng lao động có các quyền sau đây:</w:t>
      </w:r>
      <w:bookmarkEnd w:id="15"/>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16" w:name="diem_a_1_6"/>
      <w:r w:rsidRPr="00253B61">
        <w:rPr>
          <w:color w:val="000000"/>
          <w:sz w:val="28"/>
          <w:szCs w:val="28"/>
          <w:lang w:val="nl-NL"/>
        </w:rPr>
        <w:t>a) Tuyển dụng, bố trí, quản lý, điều hành, giám sát lao động; khen thưởng và xử lý vi phạm kỷ luật lao động;</w:t>
      </w:r>
      <w:bookmarkEnd w:id="16"/>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17" w:name="diem_b_1_6"/>
      <w:r w:rsidRPr="00253B61">
        <w:rPr>
          <w:color w:val="000000"/>
          <w:sz w:val="28"/>
          <w:szCs w:val="28"/>
          <w:lang w:val="nl-NL"/>
        </w:rPr>
        <w:t>b) Thành lập, gia nhập, hoạt động trong tổ chức đại diện người sử dụng lao động, tổ chức nghề nghiệp và tổ chức khác theo quy định của pháp luật;</w:t>
      </w:r>
      <w:bookmarkEnd w:id="17"/>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18" w:name="diem_c_1_6"/>
      <w:r w:rsidRPr="00253B61">
        <w:rPr>
          <w:color w:val="000000"/>
          <w:sz w:val="28"/>
          <w:szCs w:val="28"/>
          <w:lang w:val="nl-NL"/>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w:t>
      </w:r>
      <w:bookmarkEnd w:id="18"/>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19" w:name="diem_d_1_6"/>
      <w:r w:rsidRPr="00253B61">
        <w:rPr>
          <w:color w:val="000000"/>
          <w:sz w:val="28"/>
          <w:szCs w:val="28"/>
          <w:lang w:val="nl-NL"/>
        </w:rPr>
        <w:t>d) Đóng cửa tạm thời nơi làm việc;</w:t>
      </w:r>
      <w:bookmarkEnd w:id="19"/>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20" w:name="diem_dd_1_6"/>
      <w:r w:rsidRPr="00253B61">
        <w:rPr>
          <w:color w:val="000000"/>
          <w:sz w:val="28"/>
          <w:szCs w:val="28"/>
          <w:lang w:val="nl-NL"/>
        </w:rPr>
        <w:t>đ) Các quyền khác theo quy định của pháp luật.</w:t>
      </w:r>
      <w:bookmarkEnd w:id="20"/>
    </w:p>
    <w:p w:rsidR="00C0418A" w:rsidRPr="00253B61" w:rsidRDefault="00C0418A" w:rsidP="00C0418A">
      <w:pPr>
        <w:pStyle w:val="NormalWeb"/>
        <w:shd w:val="clear" w:color="auto" w:fill="FFFFFF"/>
        <w:spacing w:before="120" w:beforeAutospacing="0" w:after="0" w:afterAutospacing="0" w:line="234" w:lineRule="atLeast"/>
        <w:ind w:firstLine="720"/>
        <w:jc w:val="both"/>
        <w:rPr>
          <w:b/>
          <w:i/>
          <w:color w:val="000000"/>
          <w:sz w:val="28"/>
          <w:szCs w:val="28"/>
        </w:rPr>
      </w:pPr>
      <w:bookmarkStart w:id="21" w:name="diem_a_2_6"/>
      <w:r w:rsidRPr="00253B61">
        <w:rPr>
          <w:b/>
          <w:i/>
          <w:color w:val="000000"/>
          <w:sz w:val="28"/>
          <w:szCs w:val="28"/>
          <w:lang w:val="nl-NL"/>
        </w:rPr>
        <w:t xml:space="preserve">* Bên cạnh các quyền mà pháp luật quy định cho người sử dụng lao động thì người sử dụng lao động có các nghĩa vụ được quy định tại Khoản 2 </w:t>
      </w:r>
      <w:r w:rsidRPr="00253B61">
        <w:rPr>
          <w:b/>
          <w:bCs/>
          <w:i/>
          <w:color w:val="000000"/>
          <w:sz w:val="28"/>
          <w:szCs w:val="28"/>
          <w:lang w:val="nl-NL"/>
        </w:rPr>
        <w:t>Điều 6 Bộ luật Lao động năm 2019 như sau</w:t>
      </w:r>
      <w:r w:rsidRPr="00253B61">
        <w:rPr>
          <w:b/>
          <w:i/>
          <w:color w:val="000000"/>
          <w:sz w:val="28"/>
          <w:szCs w:val="28"/>
          <w:lang w:val="nl-NL"/>
        </w:rPr>
        <w:t>:</w:t>
      </w:r>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r w:rsidRPr="00253B61">
        <w:rPr>
          <w:color w:val="000000"/>
          <w:sz w:val="28"/>
          <w:szCs w:val="28"/>
          <w:lang w:val="nl-NL"/>
        </w:rPr>
        <w:t>a) Thực hiện hợp đồng lao động, thỏa ước lao động tập thể và thỏa thuận hợp pháp khác; tôn trọng danh dự, nhân phẩm của người lao động;</w:t>
      </w:r>
      <w:bookmarkEnd w:id="21"/>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22" w:name="diem_b_2_6"/>
      <w:r w:rsidRPr="00253B61">
        <w:rPr>
          <w:color w:val="000000"/>
          <w:sz w:val="28"/>
          <w:szCs w:val="28"/>
          <w:lang w:val="nl-NL"/>
        </w:rPr>
        <w:t>b) Thiết lập cơ chế và thực hiện đối thoại, trao đổi với người lao động và tổ chức đại diện người lao động; thực hiện quy chế dân chủ ở cơ sở tại nơi làm việc;</w:t>
      </w:r>
      <w:bookmarkEnd w:id="22"/>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23" w:name="diem_c_2_6"/>
      <w:r w:rsidRPr="00253B61">
        <w:rPr>
          <w:color w:val="000000"/>
          <w:sz w:val="28"/>
          <w:szCs w:val="28"/>
          <w:lang w:val="nl-NL"/>
        </w:rPr>
        <w:t>c) Đào tạo, đào tạo lại, bồi dưỡng nâng cao trình độ, kỹ năng nghề nhằm duy trì, chuyển đổi nghề nghiệp, việc làm cho người lao động;</w:t>
      </w:r>
      <w:bookmarkEnd w:id="23"/>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24" w:name="diem_d_2_6"/>
      <w:r w:rsidRPr="00253B61">
        <w:rPr>
          <w:color w:val="000000"/>
          <w:sz w:val="28"/>
          <w:szCs w:val="28"/>
          <w:lang w:val="nl-NL"/>
        </w:rPr>
        <w:lastRenderedPageBreak/>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bookmarkEnd w:id="24"/>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25" w:name="diem_dd_2_6"/>
      <w:r w:rsidRPr="00253B61">
        <w:rPr>
          <w:color w:val="000000"/>
          <w:sz w:val="28"/>
          <w:szCs w:val="28"/>
          <w:lang w:val="nl-NL"/>
        </w:rPr>
        <w:t>đ) Tham gia phát triển tiêu chuẩn kỹ năng nghề quốc gia, đánh giá, công nhận kỹ năng nghề cho người lao động.</w:t>
      </w:r>
      <w:bookmarkEnd w:id="25"/>
    </w:p>
    <w:p w:rsidR="00C0418A" w:rsidRPr="00253B61" w:rsidRDefault="004606ED" w:rsidP="00C0418A">
      <w:pPr>
        <w:pStyle w:val="NormalWeb"/>
        <w:shd w:val="clear" w:color="auto" w:fill="FFFFFF"/>
        <w:spacing w:before="120" w:beforeAutospacing="0" w:after="0" w:afterAutospacing="0" w:line="234" w:lineRule="atLeast"/>
        <w:ind w:firstLine="720"/>
        <w:jc w:val="both"/>
        <w:rPr>
          <w:color w:val="000000"/>
          <w:sz w:val="28"/>
          <w:szCs w:val="28"/>
          <w:u w:val="single"/>
        </w:rPr>
      </w:pPr>
      <w:bookmarkStart w:id="26" w:name="dieu_35"/>
      <w:r w:rsidRPr="00253B61">
        <w:rPr>
          <w:b/>
          <w:bCs/>
          <w:color w:val="000000"/>
          <w:sz w:val="28"/>
          <w:szCs w:val="28"/>
          <w:u w:val="single"/>
        </w:rPr>
        <w:t>3</w:t>
      </w:r>
      <w:r w:rsidR="0013128E" w:rsidRPr="00253B61">
        <w:rPr>
          <w:b/>
          <w:bCs/>
          <w:color w:val="000000"/>
          <w:sz w:val="28"/>
          <w:szCs w:val="28"/>
          <w:u w:val="single"/>
        </w:rPr>
        <w:t xml:space="preserve">) </w:t>
      </w:r>
      <w:r w:rsidR="006E47A2" w:rsidRPr="00253B61">
        <w:rPr>
          <w:b/>
          <w:bCs/>
          <w:color w:val="000000"/>
          <w:sz w:val="28"/>
          <w:szCs w:val="28"/>
          <w:u w:val="single"/>
          <w:lang w:val="vi-VN"/>
        </w:rPr>
        <w:t>Quyền đơn phương chấm dứt hợp đồng lao động của người lao động</w:t>
      </w:r>
      <w:bookmarkEnd w:id="26"/>
      <w:r w:rsidR="00C0418A" w:rsidRPr="00253B61">
        <w:rPr>
          <w:b/>
          <w:bCs/>
          <w:color w:val="000000"/>
          <w:sz w:val="28"/>
          <w:szCs w:val="28"/>
          <w:u w:val="single"/>
        </w:rPr>
        <w:t xml:space="preserve"> </w:t>
      </w:r>
      <w:r w:rsidR="00C0418A" w:rsidRPr="00253B61">
        <w:rPr>
          <w:b/>
          <w:bCs/>
          <w:color w:val="000000"/>
          <w:sz w:val="28"/>
          <w:szCs w:val="28"/>
          <w:u w:val="single"/>
          <w:lang w:val="nl-NL"/>
        </w:rPr>
        <w:t>(được quy định tại Điều 35 Bộ luật Lao động năm 2019):</w:t>
      </w:r>
    </w:p>
    <w:p w:rsidR="006E47A2" w:rsidRPr="00253B61" w:rsidRDefault="009101DE" w:rsidP="006E47A2">
      <w:pPr>
        <w:pStyle w:val="NormalWeb"/>
        <w:shd w:val="clear" w:color="auto" w:fill="FFFFFF"/>
        <w:spacing w:before="120" w:beforeAutospacing="0" w:after="0" w:afterAutospacing="0" w:line="234" w:lineRule="atLeast"/>
        <w:ind w:firstLine="720"/>
        <w:jc w:val="both"/>
        <w:rPr>
          <w:b/>
          <w:i/>
          <w:color w:val="000000"/>
          <w:sz w:val="28"/>
          <w:szCs w:val="28"/>
        </w:rPr>
      </w:pPr>
      <w:bookmarkStart w:id="27" w:name="khoan_1_35"/>
      <w:r w:rsidRPr="00253B61">
        <w:rPr>
          <w:b/>
          <w:i/>
          <w:color w:val="000000"/>
          <w:sz w:val="28"/>
          <w:szCs w:val="28"/>
        </w:rPr>
        <w:t>*</w:t>
      </w:r>
      <w:r w:rsidR="006E47A2" w:rsidRPr="00253B61">
        <w:rPr>
          <w:b/>
          <w:i/>
          <w:color w:val="000000"/>
          <w:sz w:val="28"/>
          <w:szCs w:val="28"/>
          <w:lang w:val="vi-VN"/>
        </w:rPr>
        <w:t xml:space="preserve"> </w:t>
      </w:r>
      <w:r w:rsidR="00C0418A" w:rsidRPr="00253B61">
        <w:rPr>
          <w:b/>
          <w:i/>
          <w:color w:val="000000"/>
          <w:sz w:val="28"/>
          <w:szCs w:val="28"/>
        </w:rPr>
        <w:t xml:space="preserve">Khoản 1 </w:t>
      </w:r>
      <w:r w:rsidR="00C0418A" w:rsidRPr="00253B61">
        <w:rPr>
          <w:b/>
          <w:bCs/>
          <w:i/>
          <w:color w:val="000000"/>
          <w:sz w:val="28"/>
          <w:szCs w:val="28"/>
          <w:lang w:val="nl-NL"/>
        </w:rPr>
        <w:t>Điều 35 Bộ luật Lao động năm 2019 quy định n</w:t>
      </w:r>
      <w:r w:rsidR="006E47A2" w:rsidRPr="00253B61">
        <w:rPr>
          <w:b/>
          <w:i/>
          <w:color w:val="000000"/>
          <w:sz w:val="28"/>
          <w:szCs w:val="28"/>
          <w:lang w:val="vi-VN"/>
        </w:rPr>
        <w:t>gười lao động có quyền đơn phương chấm dứt hợp đồng lao động nhưng phải báo trước cho người sử dụng lao động như sau:</w:t>
      </w:r>
      <w:bookmarkEnd w:id="27"/>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28" w:name="diem_a_1_35"/>
      <w:r w:rsidRPr="00253B61">
        <w:rPr>
          <w:color w:val="000000"/>
          <w:sz w:val="28"/>
          <w:szCs w:val="28"/>
          <w:lang w:val="vi-VN"/>
        </w:rPr>
        <w:t>a) Ít nhất 45 ngày nếu làm việc theo hợp đồng lao động không xác định thời hạn;</w:t>
      </w:r>
      <w:bookmarkEnd w:id="28"/>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29" w:name="diem_b_1_35"/>
      <w:r w:rsidRPr="00253B61">
        <w:rPr>
          <w:color w:val="000000"/>
          <w:sz w:val="28"/>
          <w:szCs w:val="28"/>
          <w:lang w:val="vi-VN"/>
        </w:rPr>
        <w:t>b) Ít nhất 30 ngày nếu làm việc theo hợp đồng lao động xác định thời hạn có thời hạn từ 12 tháng đến 36 tháng;</w:t>
      </w:r>
      <w:bookmarkEnd w:id="29"/>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30" w:name="diem_c_1_35"/>
      <w:r w:rsidRPr="00253B61">
        <w:rPr>
          <w:color w:val="000000"/>
          <w:sz w:val="28"/>
          <w:szCs w:val="28"/>
          <w:lang w:val="vi-VN"/>
        </w:rPr>
        <w:t>c) Ít nhất 03 ngày làm việc nếu làm việc theo hợp đồng lao động xác định thời hạn có thời hạn dưới 12 tháng;</w:t>
      </w:r>
      <w:bookmarkEnd w:id="30"/>
    </w:p>
    <w:p w:rsidR="006E47A2" w:rsidRPr="00253B61" w:rsidRDefault="006E47A2" w:rsidP="008D1B96">
      <w:pPr>
        <w:spacing w:before="120" w:after="0"/>
        <w:ind w:firstLine="720"/>
        <w:jc w:val="both"/>
        <w:rPr>
          <w:rFonts w:ascii="Times New Roman" w:hAnsi="Times New Roman" w:cs="Times New Roman"/>
          <w:sz w:val="28"/>
          <w:szCs w:val="28"/>
        </w:rPr>
      </w:pPr>
      <w:bookmarkStart w:id="31" w:name="diem_d_1_35"/>
      <w:r w:rsidRPr="00253B61">
        <w:rPr>
          <w:rFonts w:ascii="Times New Roman" w:hAnsi="Times New Roman" w:cs="Times New Roman"/>
          <w:sz w:val="28"/>
          <w:szCs w:val="28"/>
        </w:rPr>
        <w:t>d) Đối với một số ngành, nghề, công việc đặc thù thì thời hạn báo trước được thực hiện theo quy định của Chính phủ.</w:t>
      </w:r>
      <w:bookmarkEnd w:id="31"/>
    </w:p>
    <w:p w:rsidR="006E47A2" w:rsidRPr="00253B61" w:rsidRDefault="009101DE" w:rsidP="006E47A2">
      <w:pPr>
        <w:pStyle w:val="NormalWeb"/>
        <w:shd w:val="clear" w:color="auto" w:fill="FFFFFF"/>
        <w:spacing w:before="120" w:beforeAutospacing="0" w:after="0" w:afterAutospacing="0" w:line="234" w:lineRule="atLeast"/>
        <w:ind w:firstLine="720"/>
        <w:jc w:val="both"/>
        <w:rPr>
          <w:b/>
          <w:i/>
          <w:color w:val="000000"/>
          <w:sz w:val="28"/>
          <w:szCs w:val="28"/>
        </w:rPr>
      </w:pPr>
      <w:bookmarkStart w:id="32" w:name="khoan_2_35"/>
      <w:r w:rsidRPr="00253B61">
        <w:rPr>
          <w:b/>
          <w:i/>
          <w:color w:val="000000"/>
          <w:sz w:val="28"/>
          <w:szCs w:val="28"/>
        </w:rPr>
        <w:t>*</w:t>
      </w:r>
      <w:r w:rsidR="006E47A2" w:rsidRPr="00253B61">
        <w:rPr>
          <w:b/>
          <w:i/>
          <w:color w:val="000000"/>
          <w:sz w:val="28"/>
          <w:szCs w:val="28"/>
          <w:lang w:val="vi-VN"/>
        </w:rPr>
        <w:t xml:space="preserve"> </w:t>
      </w:r>
      <w:r w:rsidR="00C0418A" w:rsidRPr="00253B61">
        <w:rPr>
          <w:b/>
          <w:i/>
          <w:color w:val="000000"/>
          <w:sz w:val="28"/>
          <w:szCs w:val="28"/>
        </w:rPr>
        <w:t xml:space="preserve">Khoản 2 </w:t>
      </w:r>
      <w:r w:rsidR="00C0418A" w:rsidRPr="00253B61">
        <w:rPr>
          <w:b/>
          <w:bCs/>
          <w:i/>
          <w:color w:val="000000"/>
          <w:sz w:val="28"/>
          <w:szCs w:val="28"/>
          <w:lang w:val="nl-NL"/>
        </w:rPr>
        <w:t>Điều 35 Bộ luật Lao động năm 2019 quy định n</w:t>
      </w:r>
      <w:r w:rsidR="00C0418A" w:rsidRPr="00253B61">
        <w:rPr>
          <w:b/>
          <w:i/>
          <w:color w:val="000000"/>
          <w:sz w:val="28"/>
          <w:szCs w:val="28"/>
          <w:lang w:val="vi-VN"/>
        </w:rPr>
        <w:t>gười</w:t>
      </w:r>
      <w:r w:rsidR="006E47A2" w:rsidRPr="00253B61">
        <w:rPr>
          <w:b/>
          <w:i/>
          <w:color w:val="000000"/>
          <w:sz w:val="28"/>
          <w:szCs w:val="28"/>
          <w:lang w:val="vi-VN"/>
        </w:rPr>
        <w:t xml:space="preserve"> lao động có quyền đơn phương chấm dứt hợp đồng lao động không cần báo trước trong trường hợp sau đây:</w:t>
      </w:r>
      <w:bookmarkEnd w:id="32"/>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33" w:name="diem_a_2_35"/>
      <w:r w:rsidRPr="00253B61">
        <w:rPr>
          <w:color w:val="000000"/>
          <w:sz w:val="28"/>
          <w:szCs w:val="28"/>
          <w:lang w:val="vi-VN"/>
        </w:rPr>
        <w:t xml:space="preserve">a) Không được bố trí theo đúng công việc, địa điểm làm việc hoặc không được bảo đảm điều kiện làm việc theo thỏa thuận, trừ trường hợp </w:t>
      </w:r>
      <w:r w:rsidR="009101DE" w:rsidRPr="00253B61">
        <w:rPr>
          <w:bCs/>
          <w:color w:val="000000"/>
          <w:sz w:val="28"/>
          <w:szCs w:val="28"/>
          <w:shd w:val="clear" w:color="auto" w:fill="FFFFFF"/>
          <w:lang w:val="nl-NL"/>
        </w:rPr>
        <w:t xml:space="preserve">chuyển người lao động làm công việc khác so với hợp đồng lao động </w:t>
      </w:r>
      <w:r w:rsidRPr="00253B61">
        <w:rPr>
          <w:color w:val="000000"/>
          <w:sz w:val="28"/>
          <w:szCs w:val="28"/>
          <w:lang w:val="vi-VN"/>
        </w:rPr>
        <w:t xml:space="preserve">quy định tại Điều 29 của Bộ luật </w:t>
      </w:r>
      <w:r w:rsidR="009101DE" w:rsidRPr="00253B61">
        <w:rPr>
          <w:color w:val="000000"/>
          <w:sz w:val="28"/>
          <w:szCs w:val="28"/>
        </w:rPr>
        <w:t>lao động năm 2019</w:t>
      </w:r>
      <w:r w:rsidRPr="00253B61">
        <w:rPr>
          <w:color w:val="000000"/>
          <w:sz w:val="28"/>
          <w:szCs w:val="28"/>
          <w:lang w:val="vi-VN"/>
        </w:rPr>
        <w:t>;</w:t>
      </w:r>
      <w:bookmarkEnd w:id="33"/>
    </w:p>
    <w:p w:rsidR="00752D92" w:rsidRPr="00253B61" w:rsidRDefault="00752D92" w:rsidP="00752D92">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34" w:name="dieu_29"/>
      <w:bookmarkStart w:id="35" w:name="diem_b_2_35"/>
      <w:r w:rsidRPr="00253B61">
        <w:rPr>
          <w:rFonts w:ascii="Times New Roman" w:eastAsia="Times New Roman" w:hAnsi="Times New Roman" w:cs="Times New Roman"/>
          <w:b/>
          <w:bCs/>
          <w:i/>
          <w:color w:val="000000"/>
          <w:sz w:val="28"/>
          <w:szCs w:val="28"/>
          <w:lang w:val="nl-NL"/>
        </w:rPr>
        <w:t>(Điều 29. Chuyển người lao động làm công việc khác so với hợp đồng lao động</w:t>
      </w:r>
      <w:bookmarkEnd w:id="34"/>
    </w:p>
    <w:p w:rsidR="00752D92" w:rsidRPr="00253B61" w:rsidRDefault="00752D92" w:rsidP="00752D92">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36" w:name="khoan_1_29"/>
      <w:r w:rsidRPr="00253B61">
        <w:rPr>
          <w:rFonts w:ascii="Times New Roman" w:eastAsia="Times New Roman" w:hAnsi="Times New Roman" w:cs="Times New Roman"/>
          <w:i/>
          <w:color w:val="000000"/>
          <w:sz w:val="28"/>
          <w:szCs w:val="28"/>
          <w:lang w:val="nl-NL"/>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bookmarkEnd w:id="36"/>
    </w:p>
    <w:p w:rsidR="00752D92" w:rsidRPr="00253B61" w:rsidRDefault="00752D92" w:rsidP="00752D92">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r w:rsidRPr="00253B61">
        <w:rPr>
          <w:rFonts w:ascii="Times New Roman" w:eastAsia="Times New Roman" w:hAnsi="Times New Roman" w:cs="Times New Roman"/>
          <w:i/>
          <w:color w:val="000000"/>
          <w:sz w:val="28"/>
          <w:szCs w:val="28"/>
          <w:lang w:val="nl-NL"/>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752D92" w:rsidRPr="00253B61" w:rsidRDefault="00752D92" w:rsidP="00752D92">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37" w:name="khoan_2_29"/>
      <w:r w:rsidRPr="00253B61">
        <w:rPr>
          <w:rFonts w:ascii="Times New Roman" w:eastAsia="Times New Roman" w:hAnsi="Times New Roman" w:cs="Times New Roman"/>
          <w:i/>
          <w:color w:val="000000"/>
          <w:sz w:val="28"/>
          <w:szCs w:val="28"/>
          <w:lang w:val="nl-NL"/>
        </w:rPr>
        <w:t xml:space="preserve">2. Khi tạm thời chuyển người lao động làm công việc khác so với hợp đồng lao động quy định tại khoản 1 Điều này, người sử dụng lao động phải báo cho người lao </w:t>
      </w:r>
      <w:r w:rsidRPr="00253B61">
        <w:rPr>
          <w:rFonts w:ascii="Times New Roman" w:eastAsia="Times New Roman" w:hAnsi="Times New Roman" w:cs="Times New Roman"/>
          <w:i/>
          <w:color w:val="000000"/>
          <w:sz w:val="28"/>
          <w:szCs w:val="28"/>
          <w:lang w:val="nl-NL"/>
        </w:rPr>
        <w:lastRenderedPageBreak/>
        <w:t>động biết trước ít nhất 03 ngày làm việc, thông báo rõ thời hạn làm tạm thời và bố trí công việc phù hợp với sức khỏe, giới tính của người lao động.</w:t>
      </w:r>
      <w:bookmarkEnd w:id="37"/>
    </w:p>
    <w:p w:rsidR="00752D92" w:rsidRPr="00253B61" w:rsidRDefault="00752D92" w:rsidP="00752D92">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38" w:name="khoan_3_29"/>
      <w:r w:rsidRPr="00253B61">
        <w:rPr>
          <w:rFonts w:ascii="Times New Roman" w:eastAsia="Times New Roman" w:hAnsi="Times New Roman" w:cs="Times New Roman"/>
          <w:i/>
          <w:color w:val="000000"/>
          <w:sz w:val="28"/>
          <w:szCs w:val="28"/>
          <w:lang w:val="nl-NL"/>
        </w:rPr>
        <w:t>3. Người lao động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bookmarkEnd w:id="38"/>
    </w:p>
    <w:p w:rsidR="00752D92" w:rsidRPr="00253B61" w:rsidRDefault="00752D92" w:rsidP="00752D92">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39" w:name="khoan_4_29"/>
      <w:r w:rsidRPr="00253B61">
        <w:rPr>
          <w:rFonts w:ascii="Times New Roman" w:eastAsia="Times New Roman" w:hAnsi="Times New Roman" w:cs="Times New Roman"/>
          <w:i/>
          <w:color w:val="000000"/>
          <w:sz w:val="28"/>
          <w:szCs w:val="28"/>
          <w:lang w:val="nl-NL"/>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bookmarkEnd w:id="39"/>
    </w:p>
    <w:p w:rsidR="00752D92" w:rsidRPr="00253B61" w:rsidRDefault="00752D92" w:rsidP="00752D92">
      <w:pPr>
        <w:shd w:val="clear" w:color="auto" w:fill="FFFFFF"/>
        <w:spacing w:before="120" w:after="0" w:line="234" w:lineRule="atLeast"/>
        <w:ind w:firstLine="720"/>
        <w:rPr>
          <w:rFonts w:ascii="Times New Roman" w:eastAsia="Times New Roman" w:hAnsi="Times New Roman" w:cs="Times New Roman"/>
          <w:i/>
          <w:color w:val="000000"/>
          <w:sz w:val="28"/>
          <w:szCs w:val="28"/>
        </w:rPr>
      </w:pPr>
      <w:bookmarkStart w:id="40" w:name="dieu_99"/>
      <w:r w:rsidRPr="00253B61">
        <w:rPr>
          <w:rFonts w:ascii="Times New Roman" w:eastAsia="Times New Roman" w:hAnsi="Times New Roman" w:cs="Times New Roman"/>
          <w:b/>
          <w:bCs/>
          <w:i/>
          <w:color w:val="000000"/>
          <w:sz w:val="28"/>
          <w:szCs w:val="28"/>
          <w:lang w:val="it-IT"/>
        </w:rPr>
        <w:t>Điều 99. Tiền lương ngừng việc</w:t>
      </w:r>
      <w:bookmarkEnd w:id="40"/>
    </w:p>
    <w:p w:rsidR="00752D92" w:rsidRPr="00253B61" w:rsidRDefault="00752D92" w:rsidP="00752D92">
      <w:pPr>
        <w:shd w:val="clear" w:color="auto" w:fill="FFFFFF"/>
        <w:spacing w:before="120" w:after="0" w:line="234" w:lineRule="atLeast"/>
        <w:ind w:firstLine="720"/>
        <w:rPr>
          <w:rFonts w:ascii="Times New Roman" w:eastAsia="Times New Roman" w:hAnsi="Times New Roman" w:cs="Times New Roman"/>
          <w:i/>
          <w:color w:val="000000"/>
          <w:sz w:val="28"/>
          <w:szCs w:val="28"/>
        </w:rPr>
      </w:pPr>
      <w:r w:rsidRPr="00253B61">
        <w:rPr>
          <w:rFonts w:ascii="Times New Roman" w:eastAsia="Times New Roman" w:hAnsi="Times New Roman" w:cs="Times New Roman"/>
          <w:i/>
          <w:color w:val="000000"/>
          <w:sz w:val="28"/>
          <w:szCs w:val="28"/>
          <w:lang w:val="it-IT"/>
        </w:rPr>
        <w:t>Trường hợp phải ngừng việc, người lao động được trả lương như sau:</w:t>
      </w:r>
    </w:p>
    <w:p w:rsidR="00752D92" w:rsidRPr="00253B61" w:rsidRDefault="00752D92" w:rsidP="00752D92">
      <w:pPr>
        <w:shd w:val="clear" w:color="auto" w:fill="FFFFFF"/>
        <w:spacing w:before="120" w:after="0" w:line="234" w:lineRule="atLeast"/>
        <w:ind w:firstLine="720"/>
        <w:rPr>
          <w:rFonts w:ascii="Times New Roman" w:eastAsia="Times New Roman" w:hAnsi="Times New Roman" w:cs="Times New Roman"/>
          <w:i/>
          <w:color w:val="000000"/>
          <w:sz w:val="28"/>
          <w:szCs w:val="28"/>
        </w:rPr>
      </w:pPr>
      <w:bookmarkStart w:id="41" w:name="khoan_1_99"/>
      <w:r w:rsidRPr="00253B61">
        <w:rPr>
          <w:rFonts w:ascii="Times New Roman" w:eastAsia="Times New Roman" w:hAnsi="Times New Roman" w:cs="Times New Roman"/>
          <w:i/>
          <w:color w:val="000000"/>
          <w:sz w:val="28"/>
          <w:szCs w:val="28"/>
          <w:lang w:val="it-IT"/>
        </w:rPr>
        <w:t>1. Nếu do lỗi của người sử dụng lao động thì người lao động được trả đủ tiền lương theo hợp đồng lao động;</w:t>
      </w:r>
      <w:bookmarkEnd w:id="41"/>
    </w:p>
    <w:p w:rsidR="00752D92" w:rsidRPr="00253B61" w:rsidRDefault="00752D92" w:rsidP="00752D92">
      <w:pPr>
        <w:shd w:val="clear" w:color="auto" w:fill="FFFFFF"/>
        <w:spacing w:before="120" w:after="0" w:line="234" w:lineRule="atLeast"/>
        <w:ind w:firstLine="720"/>
        <w:rPr>
          <w:rFonts w:ascii="Times New Roman" w:eastAsia="Times New Roman" w:hAnsi="Times New Roman" w:cs="Times New Roman"/>
          <w:i/>
          <w:color w:val="000000"/>
          <w:sz w:val="28"/>
          <w:szCs w:val="28"/>
        </w:rPr>
      </w:pPr>
      <w:bookmarkStart w:id="42" w:name="khoan_2_99"/>
      <w:r w:rsidRPr="00253B61">
        <w:rPr>
          <w:rFonts w:ascii="Times New Roman" w:eastAsia="Times New Roman" w:hAnsi="Times New Roman" w:cs="Times New Roman"/>
          <w:i/>
          <w:color w:val="000000"/>
          <w:sz w:val="28"/>
          <w:szCs w:val="28"/>
          <w:lang w:val="it-IT"/>
        </w:rPr>
        <w:t>2. Nếu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bookmarkEnd w:id="42"/>
    </w:p>
    <w:p w:rsidR="00752D92" w:rsidRPr="00253B61" w:rsidRDefault="00752D92" w:rsidP="00752D92">
      <w:pPr>
        <w:shd w:val="clear" w:color="auto" w:fill="FFFFFF"/>
        <w:spacing w:before="120" w:after="0" w:line="234" w:lineRule="atLeast"/>
        <w:ind w:firstLine="720"/>
        <w:rPr>
          <w:rFonts w:ascii="Times New Roman" w:eastAsia="Times New Roman" w:hAnsi="Times New Roman" w:cs="Times New Roman"/>
          <w:i/>
          <w:color w:val="000000"/>
          <w:sz w:val="28"/>
          <w:szCs w:val="28"/>
        </w:rPr>
      </w:pPr>
      <w:bookmarkStart w:id="43" w:name="khoan_3_99"/>
      <w:r w:rsidRPr="00253B61">
        <w:rPr>
          <w:rFonts w:ascii="Times New Roman" w:eastAsia="Times New Roman" w:hAnsi="Times New Roman" w:cs="Times New Roman"/>
          <w:i/>
          <w:color w:val="000000"/>
          <w:sz w:val="28"/>
          <w:szCs w:val="28"/>
          <w:lang w:val="it-IT"/>
        </w:rPr>
        <w:t>3. Nếu vì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hai bên thỏa thuận về tiền lương ngừng việc như sau:</w:t>
      </w:r>
      <w:bookmarkEnd w:id="43"/>
    </w:p>
    <w:p w:rsidR="00752D92" w:rsidRPr="00253B61" w:rsidRDefault="00752D92" w:rsidP="00752D92">
      <w:pPr>
        <w:shd w:val="clear" w:color="auto" w:fill="FFFFFF"/>
        <w:spacing w:before="120" w:after="0" w:line="234" w:lineRule="atLeast"/>
        <w:ind w:firstLine="720"/>
        <w:rPr>
          <w:rFonts w:ascii="Times New Roman" w:eastAsia="Times New Roman" w:hAnsi="Times New Roman" w:cs="Times New Roman"/>
          <w:i/>
          <w:color w:val="000000"/>
          <w:sz w:val="28"/>
          <w:szCs w:val="28"/>
        </w:rPr>
      </w:pPr>
      <w:bookmarkStart w:id="44" w:name="diem_a_3_99"/>
      <w:r w:rsidRPr="00253B61">
        <w:rPr>
          <w:rFonts w:ascii="Times New Roman" w:eastAsia="Times New Roman" w:hAnsi="Times New Roman" w:cs="Times New Roman"/>
          <w:i/>
          <w:color w:val="000000"/>
          <w:sz w:val="28"/>
          <w:szCs w:val="28"/>
          <w:lang w:val="it-IT"/>
        </w:rPr>
        <w:t>a) Trường hợp ngừng việc từ 14 ngày làm việc trở xuống thì tiền lương ngừng việc được thỏa thuận không thấp hơn mức lương tối thiểu;</w:t>
      </w:r>
      <w:bookmarkEnd w:id="44"/>
    </w:p>
    <w:p w:rsidR="00752D92" w:rsidRPr="00253B61" w:rsidRDefault="00752D92" w:rsidP="00752D92">
      <w:pPr>
        <w:shd w:val="clear" w:color="auto" w:fill="FFFFFF"/>
        <w:spacing w:before="120" w:after="0" w:line="234" w:lineRule="atLeast"/>
        <w:ind w:firstLine="720"/>
        <w:rPr>
          <w:rFonts w:ascii="Times New Roman" w:eastAsia="Times New Roman" w:hAnsi="Times New Roman" w:cs="Times New Roman"/>
          <w:i/>
          <w:color w:val="000000"/>
          <w:sz w:val="28"/>
          <w:szCs w:val="28"/>
        </w:rPr>
      </w:pPr>
      <w:bookmarkStart w:id="45" w:name="diem_b_3_99"/>
      <w:r w:rsidRPr="00253B61">
        <w:rPr>
          <w:rFonts w:ascii="Times New Roman" w:eastAsia="Times New Roman" w:hAnsi="Times New Roman" w:cs="Times New Roman"/>
          <w:i/>
          <w:color w:val="000000"/>
          <w:sz w:val="28"/>
          <w:szCs w:val="28"/>
          <w:lang w:val="it-IT"/>
        </w:rPr>
        <w:t>b) Trường hợp phải ngừng việc trên 14 ngày làm việc thì tiền lương ngừng việc do hai bên thỏa thuận nhưng phải bảo đảm tiền lương ngừng việc trong 14 ngày đầu tiên không thấp hơn mức lương tối thiểu).</w:t>
      </w:r>
      <w:bookmarkEnd w:id="45"/>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r w:rsidRPr="00253B61">
        <w:rPr>
          <w:color w:val="000000"/>
          <w:sz w:val="28"/>
          <w:szCs w:val="28"/>
          <w:lang w:val="vi-VN"/>
        </w:rPr>
        <w:t xml:space="preserve">b) Không được trả đủ lương hoặc trả lương không đúng thời hạn, trừ trường hợp quy định tại khoản 4 Điều 97 của Bộ luật </w:t>
      </w:r>
      <w:r w:rsidR="009101DE" w:rsidRPr="00253B61">
        <w:rPr>
          <w:color w:val="000000"/>
          <w:sz w:val="28"/>
          <w:szCs w:val="28"/>
        </w:rPr>
        <w:t>lao động năm 2019</w:t>
      </w:r>
      <w:r w:rsidRPr="00253B61">
        <w:rPr>
          <w:color w:val="000000"/>
          <w:sz w:val="28"/>
          <w:szCs w:val="28"/>
          <w:lang w:val="vi-VN"/>
        </w:rPr>
        <w:t>;</w:t>
      </w:r>
      <w:bookmarkEnd w:id="35"/>
    </w:p>
    <w:p w:rsidR="009101DE" w:rsidRPr="00253B61" w:rsidRDefault="009101DE" w:rsidP="006E47A2">
      <w:pPr>
        <w:pStyle w:val="NormalWeb"/>
        <w:shd w:val="clear" w:color="auto" w:fill="FFFFFF"/>
        <w:spacing w:before="120" w:beforeAutospacing="0" w:after="0" w:afterAutospacing="0" w:line="234" w:lineRule="atLeast"/>
        <w:ind w:firstLine="720"/>
        <w:jc w:val="both"/>
        <w:rPr>
          <w:i/>
          <w:color w:val="000000"/>
          <w:sz w:val="28"/>
          <w:szCs w:val="28"/>
        </w:rPr>
      </w:pPr>
      <w:bookmarkStart w:id="46" w:name="khoan_4_97"/>
      <w:bookmarkStart w:id="47" w:name="diem_c_2_35"/>
      <w:r w:rsidRPr="00253B61">
        <w:rPr>
          <w:i/>
          <w:color w:val="000000"/>
          <w:sz w:val="28"/>
          <w:szCs w:val="28"/>
          <w:shd w:val="clear" w:color="auto" w:fill="FFFFFF"/>
          <w:lang w:val="it-IT"/>
        </w:rPr>
        <w:t>(</w:t>
      </w:r>
      <w:r w:rsidRPr="00253B61">
        <w:rPr>
          <w:b/>
          <w:i/>
          <w:color w:val="000000"/>
          <w:sz w:val="28"/>
          <w:szCs w:val="28"/>
          <w:shd w:val="clear" w:color="auto" w:fill="FFFFFF"/>
          <w:lang w:val="it-IT"/>
        </w:rPr>
        <w:t>Khoản 4 Điều 97:</w:t>
      </w:r>
      <w:r w:rsidRPr="00253B61">
        <w:rPr>
          <w:i/>
          <w:color w:val="000000"/>
          <w:sz w:val="28"/>
          <w:szCs w:val="28"/>
          <w:shd w:val="clear" w:color="auto" w:fill="FFFFFF"/>
          <w:lang w:val="it-IT"/>
        </w:rPr>
        <w:t xml:space="preserve"> “Trường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w:t>
      </w:r>
      <w:bookmarkEnd w:id="46"/>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r w:rsidRPr="00253B61">
        <w:rPr>
          <w:color w:val="000000"/>
          <w:sz w:val="28"/>
          <w:szCs w:val="28"/>
          <w:lang w:val="vi-VN"/>
        </w:rPr>
        <w:lastRenderedPageBreak/>
        <w:t>c) Bị người sử dụng lao động ngược đãi, đánh đập hoặc có lời nói, hành vi nhục mạ, hành vi làm ảnh hưởng đến sức khỏe, nhân phẩm, danh dự; bị cưỡng bức lao động;</w:t>
      </w:r>
      <w:bookmarkEnd w:id="47"/>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48" w:name="diem_d_2_35"/>
      <w:r w:rsidRPr="00253B61">
        <w:rPr>
          <w:color w:val="000000"/>
          <w:sz w:val="28"/>
          <w:szCs w:val="28"/>
          <w:lang w:val="vi-VN"/>
        </w:rPr>
        <w:t>d) Bị quấy rối tình dục tại nơi làm việc;</w:t>
      </w:r>
      <w:bookmarkEnd w:id="48"/>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49" w:name="diem_dd_2_35"/>
      <w:r w:rsidRPr="00253B61">
        <w:rPr>
          <w:color w:val="000000"/>
          <w:sz w:val="28"/>
          <w:szCs w:val="28"/>
          <w:lang w:val="vi-VN"/>
        </w:rPr>
        <w:t xml:space="preserve">đ) Lao động nữ mang thai phải nghỉ việc theo quy định tại khoản 1 Điều 138 của Bộ luật </w:t>
      </w:r>
      <w:r w:rsidR="008D1B96" w:rsidRPr="00253B61">
        <w:rPr>
          <w:color w:val="000000"/>
          <w:sz w:val="28"/>
          <w:szCs w:val="28"/>
        </w:rPr>
        <w:t>lao động năm 2019</w:t>
      </w:r>
      <w:r w:rsidRPr="00253B61">
        <w:rPr>
          <w:color w:val="000000"/>
          <w:sz w:val="28"/>
          <w:szCs w:val="28"/>
          <w:lang w:val="vi-VN"/>
        </w:rPr>
        <w:t>;</w:t>
      </w:r>
      <w:bookmarkEnd w:id="49"/>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b/>
          <w:i/>
          <w:color w:val="000000"/>
          <w:sz w:val="28"/>
          <w:szCs w:val="28"/>
        </w:rPr>
      </w:pPr>
      <w:bookmarkStart w:id="50" w:name="dieu_138"/>
      <w:r w:rsidRPr="00253B61">
        <w:rPr>
          <w:rFonts w:ascii="Times New Roman" w:eastAsia="Times New Roman" w:hAnsi="Times New Roman" w:cs="Times New Roman"/>
          <w:bCs/>
          <w:i/>
          <w:color w:val="000000"/>
          <w:sz w:val="28"/>
          <w:szCs w:val="28"/>
          <w:lang w:val="nl-NL"/>
        </w:rPr>
        <w:t>(</w:t>
      </w:r>
      <w:r w:rsidRPr="00253B61">
        <w:rPr>
          <w:rFonts w:ascii="Times New Roman" w:eastAsia="Times New Roman" w:hAnsi="Times New Roman" w:cs="Times New Roman"/>
          <w:b/>
          <w:bCs/>
          <w:i/>
          <w:color w:val="000000"/>
          <w:sz w:val="28"/>
          <w:szCs w:val="28"/>
          <w:lang w:val="nl-NL"/>
        </w:rPr>
        <w:t>Khoản 1 Điều 138. Quyền đơn phương chấm dứt, tạm hoãn hợp đồng lao động của lao động nữ mang thai</w:t>
      </w:r>
      <w:bookmarkEnd w:id="50"/>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51" w:name="khoan_1_138"/>
      <w:r w:rsidRPr="00253B61">
        <w:rPr>
          <w:rFonts w:ascii="Times New Roman" w:eastAsia="Times New Roman" w:hAnsi="Times New Roman" w:cs="Times New Roman"/>
          <w:i/>
          <w:color w:val="000000"/>
          <w:sz w:val="28"/>
          <w:szCs w:val="28"/>
          <w:lang w:val="nl-NL"/>
        </w:rPr>
        <w:t>“Lao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bookmarkEnd w:id="51"/>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r w:rsidRPr="00253B61">
        <w:rPr>
          <w:rFonts w:ascii="Times New Roman" w:eastAsia="Times New Roman" w:hAnsi="Times New Roman" w:cs="Times New Roman"/>
          <w:i/>
          <w:color w:val="000000"/>
          <w:sz w:val="28"/>
          <w:szCs w:val="28"/>
          <w:lang w:val="nl-NL"/>
        </w:rPr>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52" w:name="diem_e_2_35"/>
      <w:r w:rsidRPr="00253B61">
        <w:rPr>
          <w:color w:val="000000"/>
          <w:sz w:val="28"/>
          <w:szCs w:val="28"/>
          <w:lang w:val="vi-VN"/>
        </w:rPr>
        <w:t xml:space="preserve">e) Đủ tuổi nghỉ hưu theo quy định tại Điều 169 của Bộ luật </w:t>
      </w:r>
      <w:r w:rsidR="008D1B96" w:rsidRPr="00253B61">
        <w:rPr>
          <w:color w:val="000000"/>
          <w:sz w:val="28"/>
          <w:szCs w:val="28"/>
        </w:rPr>
        <w:t>lao động năm 2019</w:t>
      </w:r>
      <w:r w:rsidRPr="00253B61">
        <w:rPr>
          <w:color w:val="000000"/>
          <w:sz w:val="28"/>
          <w:szCs w:val="28"/>
          <w:lang w:val="vi-VN"/>
        </w:rPr>
        <w:t>, trừ trường hợp các bên có thỏa thuận khác;</w:t>
      </w:r>
      <w:bookmarkEnd w:id="52"/>
    </w:p>
    <w:p w:rsidR="008D1B96" w:rsidRPr="00253B61" w:rsidRDefault="008D1B96" w:rsidP="008D1B96">
      <w:pPr>
        <w:spacing w:before="120" w:after="0"/>
        <w:ind w:firstLine="720"/>
        <w:jc w:val="both"/>
        <w:rPr>
          <w:rFonts w:ascii="Times New Roman" w:hAnsi="Times New Roman" w:cs="Times New Roman"/>
          <w:i/>
          <w:sz w:val="28"/>
          <w:szCs w:val="28"/>
        </w:rPr>
      </w:pPr>
      <w:bookmarkStart w:id="53" w:name="dieu_169"/>
      <w:bookmarkStart w:id="54" w:name="diem_g_2_35"/>
      <w:r w:rsidRPr="00253B61">
        <w:rPr>
          <w:rFonts w:ascii="Times New Roman" w:hAnsi="Times New Roman" w:cs="Times New Roman"/>
          <w:i/>
          <w:sz w:val="28"/>
          <w:szCs w:val="28"/>
        </w:rPr>
        <w:t>(</w:t>
      </w:r>
      <w:r w:rsidRPr="00253B61">
        <w:rPr>
          <w:rFonts w:ascii="Times New Roman" w:hAnsi="Times New Roman" w:cs="Times New Roman"/>
          <w:b/>
          <w:i/>
          <w:sz w:val="28"/>
          <w:szCs w:val="28"/>
        </w:rPr>
        <w:t>Điều 169. Tuổi nghỉ hưu</w:t>
      </w:r>
      <w:bookmarkEnd w:id="53"/>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55" w:name="khoan_1_169"/>
      <w:r w:rsidRPr="00253B61">
        <w:rPr>
          <w:rFonts w:ascii="Times New Roman" w:eastAsia="Times New Roman" w:hAnsi="Times New Roman" w:cs="Times New Roman"/>
          <w:i/>
          <w:color w:val="000000"/>
          <w:sz w:val="28"/>
          <w:szCs w:val="28"/>
          <w:lang w:val="nl-NL"/>
        </w:rPr>
        <w:t>1. Người lao động bảo đảm điều kiện về thời gian đóng bảo hiểm xã hội theo quy định của pháp luật về bảo hiểm xã hội được hưởng lương hưu khi đủ tuổi nghỉ hưu.</w:t>
      </w:r>
      <w:bookmarkEnd w:id="55"/>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56" w:name="khoan_2_169"/>
      <w:r w:rsidRPr="00253B61">
        <w:rPr>
          <w:rFonts w:ascii="Times New Roman" w:eastAsia="Times New Roman" w:hAnsi="Times New Roman" w:cs="Times New Roman"/>
          <w:i/>
          <w:color w:val="000000"/>
          <w:sz w:val="28"/>
          <w:szCs w:val="28"/>
          <w:lang w:val="nl-NL"/>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bookmarkEnd w:id="56"/>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r w:rsidRPr="00253B61">
        <w:rPr>
          <w:rFonts w:ascii="Times New Roman" w:eastAsia="Times New Roman" w:hAnsi="Times New Roman" w:cs="Times New Roman"/>
          <w:i/>
          <w:color w:val="000000"/>
          <w:sz w:val="28"/>
          <w:szCs w:val="28"/>
          <w:lang w:val="nl-NL"/>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57" w:name="khoan_3_169"/>
      <w:r w:rsidRPr="00253B61">
        <w:rPr>
          <w:rFonts w:ascii="Times New Roman" w:eastAsia="Times New Roman" w:hAnsi="Times New Roman" w:cs="Times New Roman"/>
          <w:i/>
          <w:color w:val="000000"/>
          <w:sz w:val="28"/>
          <w:szCs w:val="28"/>
          <w:lang w:val="nl-NL"/>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bookmarkEnd w:id="57"/>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58" w:name="khoan_4_169"/>
      <w:r w:rsidRPr="00253B61">
        <w:rPr>
          <w:rFonts w:ascii="Times New Roman" w:eastAsia="Times New Roman" w:hAnsi="Times New Roman" w:cs="Times New Roman"/>
          <w:i/>
          <w:color w:val="000000"/>
          <w:sz w:val="28"/>
          <w:szCs w:val="28"/>
          <w:lang w:val="nl-NL"/>
        </w:rP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bookmarkEnd w:id="58"/>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59" w:name="khoan_5_169"/>
      <w:r w:rsidRPr="00253B61">
        <w:rPr>
          <w:rFonts w:ascii="Times New Roman" w:eastAsia="Times New Roman" w:hAnsi="Times New Roman" w:cs="Times New Roman"/>
          <w:i/>
          <w:color w:val="000000"/>
          <w:sz w:val="28"/>
          <w:szCs w:val="28"/>
          <w:lang w:val="nl-NL"/>
        </w:rPr>
        <w:t>5. Chính phủ quy định chi tiết Điều này).</w:t>
      </w:r>
      <w:bookmarkEnd w:id="59"/>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r w:rsidRPr="00253B61">
        <w:rPr>
          <w:color w:val="000000"/>
          <w:sz w:val="28"/>
          <w:szCs w:val="28"/>
          <w:lang w:val="vi-VN"/>
        </w:rPr>
        <w:lastRenderedPageBreak/>
        <w:t xml:space="preserve">g) Người sử dụng lao động cung cấp thông tin không trung thực theo quy định tại khoản 1 Điều 16 của Bộ luật </w:t>
      </w:r>
      <w:r w:rsidR="008D1B96" w:rsidRPr="00253B61">
        <w:rPr>
          <w:color w:val="000000"/>
          <w:sz w:val="28"/>
          <w:szCs w:val="28"/>
        </w:rPr>
        <w:t>lao động năm 2019</w:t>
      </w:r>
      <w:r w:rsidRPr="00253B61">
        <w:rPr>
          <w:color w:val="000000"/>
          <w:sz w:val="28"/>
          <w:szCs w:val="28"/>
          <w:lang w:val="vi-VN"/>
        </w:rPr>
        <w:t xml:space="preserve"> làm ảnh hưởng đến việc thực hiện hợp đồng lao động.</w:t>
      </w:r>
      <w:bookmarkEnd w:id="54"/>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60" w:name="dieu_16"/>
      <w:bookmarkStart w:id="61" w:name="dieu_36"/>
      <w:r w:rsidRPr="00253B61">
        <w:rPr>
          <w:rFonts w:ascii="Times New Roman" w:eastAsia="Times New Roman" w:hAnsi="Times New Roman" w:cs="Times New Roman"/>
          <w:bCs/>
          <w:i/>
          <w:color w:val="000000"/>
          <w:sz w:val="28"/>
          <w:szCs w:val="28"/>
          <w:lang w:val="nl-NL"/>
        </w:rPr>
        <w:t>(</w:t>
      </w:r>
      <w:r w:rsidRPr="00253B61">
        <w:rPr>
          <w:rFonts w:ascii="Times New Roman" w:eastAsia="Times New Roman" w:hAnsi="Times New Roman" w:cs="Times New Roman"/>
          <w:b/>
          <w:bCs/>
          <w:i/>
          <w:color w:val="000000"/>
          <w:sz w:val="28"/>
          <w:szCs w:val="28"/>
          <w:lang w:val="nl-NL"/>
        </w:rPr>
        <w:t>Khoản 1 Điều 16. Nghĩa vụ cung cấp thông tin khi giao kết hợp đồng lao động</w:t>
      </w:r>
      <w:bookmarkEnd w:id="60"/>
    </w:p>
    <w:p w:rsidR="008D1B96" w:rsidRPr="00253B61" w:rsidRDefault="008D1B96" w:rsidP="008D1B96">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62" w:name="khoan_1_16"/>
      <w:r w:rsidRPr="00253B61">
        <w:rPr>
          <w:rFonts w:ascii="Times New Roman" w:eastAsia="Times New Roman" w:hAnsi="Times New Roman" w:cs="Times New Roman"/>
          <w:i/>
          <w:color w:val="000000"/>
          <w:sz w:val="28"/>
          <w:szCs w:val="28"/>
          <w:lang w:val="nl-NL"/>
        </w:rPr>
        <w:t>“Người sử dụng lao động phải cung cấp thông tin trung thực cho người lao động về công việc, địa điểm làm việc, điều kiện làm việc, thời giờ làm việc, thời giờ nghỉ ngơi, an toàn, vệ sinh lao động, 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bookmarkEnd w:id="62"/>
    </w:p>
    <w:p w:rsidR="00C0418A" w:rsidRPr="00253B61" w:rsidRDefault="004606ED" w:rsidP="00C0418A">
      <w:pPr>
        <w:pStyle w:val="NormalWeb"/>
        <w:shd w:val="clear" w:color="auto" w:fill="FFFFFF"/>
        <w:spacing w:before="120" w:beforeAutospacing="0" w:after="0" w:afterAutospacing="0" w:line="234" w:lineRule="atLeast"/>
        <w:ind w:firstLine="720"/>
        <w:jc w:val="both"/>
        <w:rPr>
          <w:color w:val="000000"/>
          <w:sz w:val="28"/>
          <w:szCs w:val="28"/>
          <w:u w:val="single"/>
        </w:rPr>
      </w:pPr>
      <w:r w:rsidRPr="00253B61">
        <w:rPr>
          <w:b/>
          <w:bCs/>
          <w:color w:val="000000"/>
          <w:sz w:val="28"/>
          <w:szCs w:val="28"/>
          <w:u w:val="single"/>
          <w:lang w:val="nl-NL"/>
        </w:rPr>
        <w:t>4</w:t>
      </w:r>
      <w:r w:rsidR="008D1B96" w:rsidRPr="00253B61">
        <w:rPr>
          <w:b/>
          <w:bCs/>
          <w:color w:val="000000"/>
          <w:sz w:val="28"/>
          <w:szCs w:val="28"/>
          <w:u w:val="single"/>
          <w:lang w:val="nl-NL"/>
        </w:rPr>
        <w:t>)</w:t>
      </w:r>
      <w:r w:rsidR="006E47A2" w:rsidRPr="00253B61">
        <w:rPr>
          <w:b/>
          <w:bCs/>
          <w:color w:val="000000"/>
          <w:sz w:val="28"/>
          <w:szCs w:val="28"/>
          <w:u w:val="single"/>
          <w:lang w:val="nl-NL"/>
        </w:rPr>
        <w:t xml:space="preserve"> Quyền đơn phương chấm dứt hợp đồng lao động của người sử dụng lao động</w:t>
      </w:r>
      <w:bookmarkEnd w:id="61"/>
      <w:r w:rsidR="00C0418A" w:rsidRPr="00253B61">
        <w:rPr>
          <w:b/>
          <w:bCs/>
          <w:color w:val="000000"/>
          <w:sz w:val="28"/>
          <w:szCs w:val="28"/>
          <w:u w:val="single"/>
          <w:lang w:val="nl-NL"/>
        </w:rPr>
        <w:t xml:space="preserve"> (được quy định tại Điều 36 Bộ luật Lao động năm 2019):</w:t>
      </w:r>
    </w:p>
    <w:p w:rsidR="006E47A2" w:rsidRPr="00253B61" w:rsidRDefault="00B753F1" w:rsidP="006E47A2">
      <w:pPr>
        <w:pStyle w:val="NormalWeb"/>
        <w:shd w:val="clear" w:color="auto" w:fill="FFFFFF"/>
        <w:spacing w:before="120" w:beforeAutospacing="0" w:after="0" w:afterAutospacing="0" w:line="234" w:lineRule="atLeast"/>
        <w:ind w:firstLine="720"/>
        <w:jc w:val="both"/>
        <w:rPr>
          <w:b/>
          <w:i/>
          <w:color w:val="000000"/>
          <w:sz w:val="28"/>
          <w:szCs w:val="28"/>
        </w:rPr>
      </w:pPr>
      <w:bookmarkStart w:id="63" w:name="khoan_1_36"/>
      <w:r w:rsidRPr="00253B61">
        <w:rPr>
          <w:b/>
          <w:i/>
          <w:color w:val="000000"/>
          <w:sz w:val="28"/>
          <w:szCs w:val="28"/>
        </w:rPr>
        <w:t>*</w:t>
      </w:r>
      <w:r w:rsidRPr="00253B61">
        <w:rPr>
          <w:b/>
          <w:i/>
          <w:color w:val="000000"/>
          <w:sz w:val="28"/>
          <w:szCs w:val="28"/>
          <w:lang w:val="vi-VN"/>
        </w:rPr>
        <w:t xml:space="preserve"> </w:t>
      </w:r>
      <w:r w:rsidRPr="00253B61">
        <w:rPr>
          <w:b/>
          <w:i/>
          <w:color w:val="000000"/>
          <w:sz w:val="28"/>
          <w:szCs w:val="28"/>
        </w:rPr>
        <w:t xml:space="preserve">Khoản 1 </w:t>
      </w:r>
      <w:r w:rsidRPr="00253B61">
        <w:rPr>
          <w:b/>
          <w:bCs/>
          <w:i/>
          <w:color w:val="000000"/>
          <w:sz w:val="28"/>
          <w:szCs w:val="28"/>
          <w:lang w:val="nl-NL"/>
        </w:rPr>
        <w:t>Điều 36 Bộ luật Lao động năm 2019 quy định n</w:t>
      </w:r>
      <w:r w:rsidRPr="00253B61">
        <w:rPr>
          <w:b/>
          <w:i/>
          <w:color w:val="000000"/>
          <w:sz w:val="28"/>
          <w:szCs w:val="28"/>
          <w:lang w:val="vi-VN"/>
        </w:rPr>
        <w:t>gười</w:t>
      </w:r>
      <w:r w:rsidR="006E47A2" w:rsidRPr="00253B61">
        <w:rPr>
          <w:color w:val="000000"/>
          <w:sz w:val="28"/>
          <w:szCs w:val="28"/>
          <w:lang w:val="nl-NL"/>
        </w:rPr>
        <w:t xml:space="preserve"> </w:t>
      </w:r>
      <w:r w:rsidR="006E47A2" w:rsidRPr="00253B61">
        <w:rPr>
          <w:b/>
          <w:i/>
          <w:color w:val="000000"/>
          <w:sz w:val="28"/>
          <w:szCs w:val="28"/>
          <w:lang w:val="nl-NL"/>
        </w:rPr>
        <w:t>sử dụng lao động có quyền đơn phương chấm dứt hợp đồng lao động trong trường hợp sau đây:</w:t>
      </w:r>
      <w:bookmarkEnd w:id="63"/>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64" w:name="diem_a_1_36"/>
      <w:r w:rsidRPr="00253B61">
        <w:rPr>
          <w:color w:val="000000"/>
          <w:sz w:val="28"/>
          <w:szCs w:val="28"/>
          <w:lang w:val="nl-NL"/>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bookmarkEnd w:id="64"/>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65" w:name="diem_b_1_36"/>
      <w:r w:rsidRPr="00253B61">
        <w:rPr>
          <w:color w:val="000000"/>
          <w:sz w:val="28"/>
          <w:szCs w:val="28"/>
          <w:lang w:val="nl-NL"/>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bookmarkEnd w:id="65"/>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r w:rsidRPr="00253B61">
        <w:rPr>
          <w:color w:val="000000"/>
          <w:sz w:val="28"/>
          <w:szCs w:val="28"/>
          <w:lang w:val="nl-NL"/>
        </w:rPr>
        <w:t>Khi sức khỏe của người lao động bình phục thì người sử dụng lao động xem xét để tiếp tục giao kết hợp đồng lao động với người lao động;</w:t>
      </w:r>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66" w:name="diem_c_1_36"/>
      <w:r w:rsidRPr="00253B61">
        <w:rPr>
          <w:color w:val="000000"/>
          <w:sz w:val="28"/>
          <w:szCs w:val="28"/>
          <w:lang w:val="nl-NL"/>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bookmarkEnd w:id="66"/>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lang w:val="nl-NL"/>
        </w:rPr>
      </w:pPr>
      <w:bookmarkStart w:id="67" w:name="diem_d_1_36"/>
      <w:r w:rsidRPr="00253B61">
        <w:rPr>
          <w:color w:val="000000"/>
          <w:sz w:val="28"/>
          <w:szCs w:val="28"/>
          <w:lang w:val="nl-NL"/>
        </w:rPr>
        <w:t xml:space="preserve">d) Người lao động không có mặt tại nơi làm việc sau thời hạn quy định tại Điều 31 của Bộ luật </w:t>
      </w:r>
      <w:r w:rsidR="00C0418A" w:rsidRPr="00253B61">
        <w:rPr>
          <w:color w:val="000000"/>
          <w:sz w:val="28"/>
          <w:szCs w:val="28"/>
          <w:lang w:val="nl-NL"/>
        </w:rPr>
        <w:t>lao động năm 2019</w:t>
      </w:r>
      <w:r w:rsidRPr="00253B61">
        <w:rPr>
          <w:color w:val="000000"/>
          <w:sz w:val="28"/>
          <w:szCs w:val="28"/>
          <w:lang w:val="nl-NL"/>
        </w:rPr>
        <w:t>;</w:t>
      </w:r>
      <w:bookmarkEnd w:id="67"/>
    </w:p>
    <w:p w:rsidR="00C0418A" w:rsidRPr="00253B61" w:rsidRDefault="00C0418A" w:rsidP="00C0418A">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68" w:name="dieu_31"/>
      <w:r w:rsidRPr="00253B61">
        <w:rPr>
          <w:rFonts w:ascii="Times New Roman" w:eastAsia="Times New Roman" w:hAnsi="Times New Roman" w:cs="Times New Roman"/>
          <w:b/>
          <w:bCs/>
          <w:i/>
          <w:color w:val="000000"/>
          <w:sz w:val="28"/>
          <w:szCs w:val="28"/>
          <w:lang w:val="nl-NL"/>
        </w:rPr>
        <w:t>(Điều 31. Nhận lại người lao động hết thời hạn tạm hoãn thực hiện hợp đồng lao động</w:t>
      </w:r>
      <w:bookmarkEnd w:id="68"/>
    </w:p>
    <w:p w:rsidR="00C0418A" w:rsidRPr="00253B61" w:rsidRDefault="00C0418A" w:rsidP="00C0418A">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r w:rsidRPr="00253B61">
        <w:rPr>
          <w:rFonts w:ascii="Times New Roman" w:eastAsia="Times New Roman" w:hAnsi="Times New Roman" w:cs="Times New Roman"/>
          <w:i/>
          <w:color w:val="000000"/>
          <w:sz w:val="28"/>
          <w:szCs w:val="28"/>
          <w:lang w:val="nl-NL"/>
        </w:rPr>
        <w:t xml:space="preserve">“Trong thời hạn 15 ngày kể từ ngày hết thời hạn tạm hoãn thực hiện hợp đồng lao động, người lao động phải có mặt tại nơi làm việc và người sử dụng lao động phải </w:t>
      </w:r>
      <w:r w:rsidRPr="00253B61">
        <w:rPr>
          <w:rFonts w:ascii="Times New Roman" w:eastAsia="Times New Roman" w:hAnsi="Times New Roman" w:cs="Times New Roman"/>
          <w:i/>
          <w:color w:val="000000"/>
          <w:sz w:val="28"/>
          <w:szCs w:val="28"/>
          <w:lang w:val="nl-NL"/>
        </w:rPr>
        <w:lastRenderedPageBreak/>
        <w:t>nhận người lao động trở lại làm công việc theo hợp đồng lao động đã giao kết nếu hợp đồng lao động còn thời hạn, trừ trường hợp hai bên có thỏa thuận hoặc pháp luật có quy định khác”).</w:t>
      </w:r>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69" w:name="diem_dd_1_36"/>
      <w:r w:rsidRPr="00253B61">
        <w:rPr>
          <w:color w:val="000000"/>
          <w:sz w:val="28"/>
          <w:szCs w:val="28"/>
          <w:lang w:val="nl-NL"/>
        </w:rPr>
        <w:t xml:space="preserve">đ) Người lao động đủ tuổi nghỉ hưu theo quy định tại Điều 169 của Bộ luật </w:t>
      </w:r>
      <w:r w:rsidR="00C0418A" w:rsidRPr="00253B61">
        <w:rPr>
          <w:color w:val="000000"/>
          <w:sz w:val="28"/>
          <w:szCs w:val="28"/>
          <w:lang w:val="nl-NL"/>
        </w:rPr>
        <w:t>lao động năm 2019</w:t>
      </w:r>
      <w:r w:rsidRPr="00253B61">
        <w:rPr>
          <w:color w:val="000000"/>
          <w:sz w:val="28"/>
          <w:szCs w:val="28"/>
          <w:lang w:val="nl-NL"/>
        </w:rPr>
        <w:t>, trừ trường hợp có thỏa thuận khác;</w:t>
      </w:r>
      <w:bookmarkEnd w:id="69"/>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70" w:name="diem_e_1_36"/>
      <w:r w:rsidRPr="00253B61">
        <w:rPr>
          <w:color w:val="000000"/>
          <w:sz w:val="28"/>
          <w:szCs w:val="28"/>
          <w:lang w:val="nl-NL"/>
        </w:rPr>
        <w:t>e) Người lao động tự ý bỏ việc mà không có lý do chính đáng từ 05 ngày làm việc liên tục trở lên;</w:t>
      </w:r>
      <w:bookmarkEnd w:id="70"/>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71" w:name="diem_g_1_36"/>
      <w:r w:rsidRPr="00253B61">
        <w:rPr>
          <w:color w:val="000000"/>
          <w:sz w:val="28"/>
          <w:szCs w:val="28"/>
          <w:lang w:val="nl-NL"/>
        </w:rPr>
        <w:t>g) Người lao động cung cấp không trung thực thông tin theo quy định tại khoản 2 Điều 16 của Bộ luật này khi giao kết hợp đồng lao động làm ảnh hưởng đến việc tuyển dụng người lao động.</w:t>
      </w:r>
      <w:bookmarkEnd w:id="71"/>
    </w:p>
    <w:p w:rsidR="00C0418A" w:rsidRPr="00253B61" w:rsidRDefault="00C0418A" w:rsidP="00C0418A">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72" w:name="khoan_2_36"/>
      <w:r w:rsidRPr="00253B61">
        <w:rPr>
          <w:rFonts w:ascii="Times New Roman" w:eastAsia="Times New Roman" w:hAnsi="Times New Roman" w:cs="Times New Roman"/>
          <w:bCs/>
          <w:i/>
          <w:color w:val="000000"/>
          <w:sz w:val="28"/>
          <w:szCs w:val="28"/>
          <w:lang w:val="nl-NL"/>
        </w:rPr>
        <w:t>(</w:t>
      </w:r>
      <w:r w:rsidRPr="00253B61">
        <w:rPr>
          <w:rFonts w:ascii="Times New Roman" w:eastAsia="Times New Roman" w:hAnsi="Times New Roman" w:cs="Times New Roman"/>
          <w:b/>
          <w:bCs/>
          <w:i/>
          <w:color w:val="000000"/>
          <w:sz w:val="28"/>
          <w:szCs w:val="28"/>
          <w:lang w:val="nl-NL"/>
        </w:rPr>
        <w:t>Khoản 2 Điều 16. Nghĩa vụ cung cấp thông tin khi giao kết hợp đồng lao động</w:t>
      </w:r>
    </w:p>
    <w:p w:rsidR="00C0418A" w:rsidRPr="00253B61" w:rsidRDefault="00C0418A" w:rsidP="00C0418A">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73" w:name="khoan_2_16"/>
      <w:r w:rsidRPr="00253B61">
        <w:rPr>
          <w:rFonts w:ascii="Times New Roman" w:eastAsia="Times New Roman" w:hAnsi="Times New Roman" w:cs="Times New Roman"/>
          <w:i/>
          <w:color w:val="000000"/>
          <w:sz w:val="28"/>
          <w:szCs w:val="28"/>
          <w:lang w:val="nl-NL"/>
        </w:rPr>
        <w:t>“Người lao động phải cung cấp thông tin trung thực cho người sử dụng lao động về họ tên, ngày tháng năm sinh, giới tính, nơi cư trú, trình độ học vấn, trình độ kỹ năng nghề, xác nhận tình trạng sức khỏe và vấn đề khác liên quan trực tiếp đến việc giao kết hợp đồng lao động mà người sử dụng lao động yêu cầu”).</w:t>
      </w:r>
      <w:bookmarkEnd w:id="73"/>
    </w:p>
    <w:p w:rsidR="006E47A2" w:rsidRPr="00253B61" w:rsidRDefault="00B753F1" w:rsidP="006E47A2">
      <w:pPr>
        <w:pStyle w:val="NormalWeb"/>
        <w:shd w:val="clear" w:color="auto" w:fill="FFFFFF"/>
        <w:spacing w:before="120" w:beforeAutospacing="0" w:after="0" w:afterAutospacing="0" w:line="234" w:lineRule="atLeast"/>
        <w:ind w:firstLine="720"/>
        <w:jc w:val="both"/>
        <w:rPr>
          <w:color w:val="000000"/>
          <w:sz w:val="28"/>
          <w:szCs w:val="28"/>
        </w:rPr>
      </w:pPr>
      <w:r w:rsidRPr="00253B61">
        <w:rPr>
          <w:b/>
          <w:i/>
          <w:color w:val="000000"/>
          <w:sz w:val="28"/>
          <w:szCs w:val="28"/>
        </w:rPr>
        <w:t>*</w:t>
      </w:r>
      <w:r w:rsidRPr="00253B61">
        <w:rPr>
          <w:b/>
          <w:i/>
          <w:color w:val="000000"/>
          <w:sz w:val="28"/>
          <w:szCs w:val="28"/>
          <w:lang w:val="vi-VN"/>
        </w:rPr>
        <w:t xml:space="preserve"> </w:t>
      </w:r>
      <w:r w:rsidRPr="00253B61">
        <w:rPr>
          <w:b/>
          <w:i/>
          <w:color w:val="000000"/>
          <w:sz w:val="28"/>
          <w:szCs w:val="28"/>
        </w:rPr>
        <w:t xml:space="preserve">Khoản 2 </w:t>
      </w:r>
      <w:r w:rsidRPr="00253B61">
        <w:rPr>
          <w:b/>
          <w:bCs/>
          <w:i/>
          <w:color w:val="000000"/>
          <w:sz w:val="28"/>
          <w:szCs w:val="28"/>
          <w:lang w:val="nl-NL"/>
        </w:rPr>
        <w:t xml:space="preserve">Điều 36 Bộ luật Lao động năm 2019 quy định: </w:t>
      </w:r>
      <w:r w:rsidR="006E47A2" w:rsidRPr="00253B61">
        <w:rPr>
          <w:color w:val="000000"/>
          <w:sz w:val="28"/>
          <w:szCs w:val="28"/>
          <w:lang w:val="nl-NL"/>
        </w:rPr>
        <w:t xml:space="preserve">Khi đơn phương chấm dứt hợp đồng lao động trong trường hợp quy định tại các điểm a, b, c, đ và g khoản 1 Điều </w:t>
      </w:r>
      <w:r w:rsidRPr="00253B61">
        <w:rPr>
          <w:color w:val="000000"/>
          <w:sz w:val="28"/>
          <w:szCs w:val="28"/>
          <w:lang w:val="nl-NL"/>
        </w:rPr>
        <w:t>36</w:t>
      </w:r>
      <w:r w:rsidR="006E47A2" w:rsidRPr="00253B61">
        <w:rPr>
          <w:color w:val="000000"/>
          <w:sz w:val="28"/>
          <w:szCs w:val="28"/>
          <w:lang w:val="nl-NL"/>
        </w:rPr>
        <w:t>, người sử dụng lao động phải báo trước cho người lao động như sau:</w:t>
      </w:r>
      <w:bookmarkEnd w:id="72"/>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74" w:name="diem_a_2_36"/>
      <w:r w:rsidRPr="00253B61">
        <w:rPr>
          <w:color w:val="000000"/>
          <w:sz w:val="28"/>
          <w:szCs w:val="28"/>
          <w:lang w:val="nl-NL"/>
        </w:rPr>
        <w:t>a) Ít nhất 45 ngày đối với hợp đồng lao động không xác định thời hạn;</w:t>
      </w:r>
      <w:bookmarkEnd w:id="74"/>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75" w:name="diem_b_2_36"/>
      <w:r w:rsidRPr="00253B61">
        <w:rPr>
          <w:color w:val="000000"/>
          <w:sz w:val="28"/>
          <w:szCs w:val="28"/>
          <w:lang w:val="nl-NL"/>
        </w:rPr>
        <w:t>b) Ít nhất 30 ngày đối với hợp đồng lao động xác định thời hạn có thời hạn từ 12 tháng đến 36 tháng;</w:t>
      </w:r>
      <w:bookmarkEnd w:id="75"/>
    </w:p>
    <w:p w:rsidR="006E47A2" w:rsidRPr="00253B61" w:rsidRDefault="006E47A2"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76" w:name="diem_c_2_36"/>
      <w:r w:rsidRPr="00253B61">
        <w:rPr>
          <w:color w:val="000000"/>
          <w:sz w:val="28"/>
          <w:szCs w:val="28"/>
          <w:lang w:val="nl-NL"/>
        </w:rPr>
        <w:t>c) Ít nhất 03 ngày làm việc đối với hợp đồng lao động xác định thời hạn có thời hạn dưới 12 tháng và đối với trường hợp quy định tại điểm b khoản 1 Điều này;</w:t>
      </w:r>
      <w:bookmarkEnd w:id="76"/>
    </w:p>
    <w:p w:rsidR="006E47A2" w:rsidRPr="00253B61" w:rsidRDefault="006E47A2" w:rsidP="00B753F1">
      <w:pPr>
        <w:spacing w:before="120" w:after="0"/>
        <w:ind w:firstLine="720"/>
        <w:rPr>
          <w:rFonts w:ascii="Times New Roman" w:hAnsi="Times New Roman" w:cs="Times New Roman"/>
          <w:sz w:val="28"/>
          <w:szCs w:val="28"/>
        </w:rPr>
      </w:pPr>
      <w:bookmarkStart w:id="77" w:name="diem_d_2_36"/>
      <w:r w:rsidRPr="00253B61">
        <w:rPr>
          <w:rFonts w:ascii="Times New Roman" w:hAnsi="Times New Roman" w:cs="Times New Roman"/>
          <w:sz w:val="28"/>
          <w:szCs w:val="28"/>
        </w:rPr>
        <w:t>d) Đối với một số ngành, nghề, công việc đặc thù thì thời hạn báo trước được thực hiện theo quy định của Chính phủ.</w:t>
      </w:r>
      <w:bookmarkEnd w:id="77"/>
    </w:p>
    <w:p w:rsidR="006E47A2" w:rsidRPr="00253B61" w:rsidRDefault="00B753F1"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78" w:name="khoan_3_36"/>
      <w:r w:rsidRPr="00253B61">
        <w:rPr>
          <w:b/>
          <w:i/>
          <w:color w:val="000000"/>
          <w:sz w:val="28"/>
          <w:szCs w:val="28"/>
        </w:rPr>
        <w:t>*</w:t>
      </w:r>
      <w:r w:rsidRPr="00253B61">
        <w:rPr>
          <w:b/>
          <w:i/>
          <w:color w:val="000000"/>
          <w:sz w:val="28"/>
          <w:szCs w:val="28"/>
          <w:lang w:val="vi-VN"/>
        </w:rPr>
        <w:t xml:space="preserve"> </w:t>
      </w:r>
      <w:r w:rsidRPr="00253B61">
        <w:rPr>
          <w:b/>
          <w:i/>
          <w:color w:val="000000"/>
          <w:sz w:val="28"/>
          <w:szCs w:val="28"/>
        </w:rPr>
        <w:t xml:space="preserve">Khoản 3 </w:t>
      </w:r>
      <w:r w:rsidRPr="00253B61">
        <w:rPr>
          <w:b/>
          <w:bCs/>
          <w:i/>
          <w:color w:val="000000"/>
          <w:sz w:val="28"/>
          <w:szCs w:val="28"/>
          <w:lang w:val="nl-NL"/>
        </w:rPr>
        <w:t>Điều 36 Bộ luật Lao động năm 2019 quy định:</w:t>
      </w:r>
      <w:r w:rsidR="006E47A2" w:rsidRPr="00253B61">
        <w:rPr>
          <w:color w:val="000000"/>
          <w:sz w:val="28"/>
          <w:szCs w:val="28"/>
          <w:lang w:val="nl-NL"/>
        </w:rPr>
        <w:t xml:space="preserve"> Khi đơn phương chấm dứt hợp đồng lao động quy định tại điểm d và điểm e khoản 1 Điều </w:t>
      </w:r>
      <w:r w:rsidRPr="00253B61">
        <w:rPr>
          <w:color w:val="000000"/>
          <w:sz w:val="28"/>
          <w:szCs w:val="28"/>
          <w:lang w:val="nl-NL"/>
        </w:rPr>
        <w:t>36</w:t>
      </w:r>
      <w:r w:rsidR="006E47A2" w:rsidRPr="00253B61">
        <w:rPr>
          <w:color w:val="000000"/>
          <w:sz w:val="28"/>
          <w:szCs w:val="28"/>
          <w:lang w:val="nl-NL"/>
        </w:rPr>
        <w:t xml:space="preserve"> thì người sử dụng lao động không phải báo trước cho người lao động.</w:t>
      </w:r>
      <w:bookmarkEnd w:id="78"/>
    </w:p>
    <w:p w:rsidR="00B753F1" w:rsidRPr="00253B61" w:rsidRDefault="004606ED" w:rsidP="00B753F1">
      <w:pPr>
        <w:pStyle w:val="NormalWeb"/>
        <w:shd w:val="clear" w:color="auto" w:fill="FFFFFF"/>
        <w:spacing w:before="120" w:beforeAutospacing="0" w:after="0" w:afterAutospacing="0" w:line="234" w:lineRule="atLeast"/>
        <w:ind w:firstLine="720"/>
        <w:jc w:val="both"/>
        <w:rPr>
          <w:color w:val="000000"/>
          <w:sz w:val="28"/>
          <w:szCs w:val="28"/>
          <w:u w:val="single"/>
        </w:rPr>
      </w:pPr>
      <w:bookmarkStart w:id="79" w:name="dieu_37"/>
      <w:r w:rsidRPr="00253B61">
        <w:rPr>
          <w:b/>
          <w:bCs/>
          <w:color w:val="000000"/>
          <w:sz w:val="28"/>
          <w:szCs w:val="28"/>
          <w:u w:val="single"/>
          <w:lang w:val="nl-NL"/>
        </w:rPr>
        <w:t>5</w:t>
      </w:r>
      <w:r w:rsidR="00B753F1" w:rsidRPr="00253B61">
        <w:rPr>
          <w:b/>
          <w:bCs/>
          <w:color w:val="000000"/>
          <w:sz w:val="28"/>
          <w:szCs w:val="28"/>
          <w:u w:val="single"/>
          <w:lang w:val="nl-NL"/>
        </w:rPr>
        <w:t>) Các t</w:t>
      </w:r>
      <w:r w:rsidR="006E47A2" w:rsidRPr="00253B61">
        <w:rPr>
          <w:b/>
          <w:bCs/>
          <w:color w:val="000000"/>
          <w:sz w:val="28"/>
          <w:szCs w:val="28"/>
          <w:u w:val="single"/>
          <w:lang w:val="nl-NL"/>
        </w:rPr>
        <w:t>rường hợp người sử dụng lao động không được thực hiện quyền đơn phương chấm dứt hợp đồng lao động</w:t>
      </w:r>
      <w:bookmarkEnd w:id="79"/>
      <w:r w:rsidR="00B753F1" w:rsidRPr="00253B61">
        <w:rPr>
          <w:b/>
          <w:bCs/>
          <w:color w:val="000000"/>
          <w:sz w:val="28"/>
          <w:szCs w:val="28"/>
          <w:u w:val="single"/>
          <w:lang w:val="nl-NL"/>
        </w:rPr>
        <w:t xml:space="preserve"> (được quy định tại Điều 37 Bộ luật Lao động năm 2019):</w:t>
      </w:r>
    </w:p>
    <w:p w:rsidR="006E47A2" w:rsidRPr="00253B61" w:rsidRDefault="00B753F1"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80" w:name="khoan_1_37"/>
      <w:r w:rsidRPr="00253B61">
        <w:rPr>
          <w:color w:val="000000"/>
          <w:sz w:val="28"/>
          <w:szCs w:val="28"/>
          <w:lang w:val="nl-NL"/>
        </w:rPr>
        <w:t>a)</w:t>
      </w:r>
      <w:r w:rsidR="006E47A2" w:rsidRPr="00253B61">
        <w:rPr>
          <w:color w:val="000000"/>
          <w:sz w:val="28"/>
          <w:szCs w:val="28"/>
          <w:lang w:val="nl-NL"/>
        </w:rPr>
        <w:t xml:space="preserve">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w:t>
      </w:r>
      <w:r w:rsidRPr="00253B61">
        <w:rPr>
          <w:color w:val="000000"/>
          <w:sz w:val="28"/>
          <w:szCs w:val="28"/>
          <w:lang w:val="nl-NL"/>
        </w:rPr>
        <w:t>lao động năm 2019</w:t>
      </w:r>
      <w:r w:rsidR="006E47A2" w:rsidRPr="00253B61">
        <w:rPr>
          <w:color w:val="000000"/>
          <w:sz w:val="28"/>
          <w:szCs w:val="28"/>
          <w:lang w:val="nl-NL"/>
        </w:rPr>
        <w:t>.</w:t>
      </w:r>
      <w:bookmarkEnd w:id="80"/>
    </w:p>
    <w:p w:rsidR="00B753F1" w:rsidRPr="00253B61" w:rsidRDefault="00B753F1" w:rsidP="00B753F1">
      <w:pPr>
        <w:pStyle w:val="NormalWeb"/>
        <w:shd w:val="clear" w:color="auto" w:fill="FFFFFF"/>
        <w:spacing w:before="120" w:beforeAutospacing="0" w:after="0" w:afterAutospacing="0" w:line="234" w:lineRule="atLeast"/>
        <w:ind w:firstLine="720"/>
        <w:jc w:val="both"/>
        <w:rPr>
          <w:b/>
          <w:i/>
          <w:color w:val="000000"/>
          <w:sz w:val="28"/>
          <w:szCs w:val="28"/>
          <w:lang w:val="nl-NL"/>
        </w:rPr>
      </w:pPr>
      <w:bookmarkStart w:id="81" w:name="khoan_2_37"/>
      <w:r w:rsidRPr="00253B61">
        <w:rPr>
          <w:i/>
          <w:color w:val="000000"/>
          <w:sz w:val="28"/>
          <w:szCs w:val="28"/>
          <w:lang w:val="nl-NL"/>
        </w:rPr>
        <w:t>(</w:t>
      </w:r>
      <w:r w:rsidRPr="00253B61">
        <w:rPr>
          <w:b/>
          <w:i/>
          <w:color w:val="000000"/>
          <w:sz w:val="28"/>
          <w:szCs w:val="28"/>
          <w:lang w:val="nl-NL"/>
        </w:rPr>
        <w:t xml:space="preserve">Điểm b khoản 1 Điều 36: </w:t>
      </w:r>
    </w:p>
    <w:p w:rsidR="00B753F1" w:rsidRPr="00253B61" w:rsidRDefault="00B753F1" w:rsidP="00B753F1">
      <w:pPr>
        <w:pStyle w:val="NormalWeb"/>
        <w:shd w:val="clear" w:color="auto" w:fill="FFFFFF"/>
        <w:spacing w:before="120" w:beforeAutospacing="0" w:after="0" w:afterAutospacing="0" w:line="234" w:lineRule="atLeast"/>
        <w:ind w:firstLine="720"/>
        <w:jc w:val="both"/>
        <w:rPr>
          <w:i/>
          <w:color w:val="000000"/>
          <w:sz w:val="28"/>
          <w:szCs w:val="28"/>
        </w:rPr>
      </w:pPr>
      <w:r w:rsidRPr="00253B61">
        <w:rPr>
          <w:i/>
          <w:color w:val="000000"/>
          <w:sz w:val="28"/>
          <w:szCs w:val="28"/>
          <w:lang w:val="nl-NL"/>
        </w:rPr>
        <w:lastRenderedPageBreak/>
        <w:t>“Người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p>
    <w:p w:rsidR="00B753F1" w:rsidRPr="00253B61" w:rsidRDefault="00B753F1" w:rsidP="00B753F1">
      <w:pPr>
        <w:pStyle w:val="NormalWeb"/>
        <w:shd w:val="clear" w:color="auto" w:fill="FFFFFF"/>
        <w:spacing w:before="120" w:beforeAutospacing="0" w:after="0" w:afterAutospacing="0" w:line="234" w:lineRule="atLeast"/>
        <w:ind w:firstLine="720"/>
        <w:jc w:val="both"/>
        <w:rPr>
          <w:i/>
          <w:color w:val="000000"/>
          <w:sz w:val="28"/>
          <w:szCs w:val="28"/>
        </w:rPr>
      </w:pPr>
      <w:r w:rsidRPr="00253B61">
        <w:rPr>
          <w:i/>
          <w:color w:val="000000"/>
          <w:sz w:val="28"/>
          <w:szCs w:val="28"/>
          <w:lang w:val="nl-NL"/>
        </w:rPr>
        <w:t>Khi sức khỏe của người lao động bình phục thì người sử dụng lao động xem xét để tiếp tục giao kết hợp đồng lao động với người lao động”).</w:t>
      </w:r>
    </w:p>
    <w:p w:rsidR="006E47A2" w:rsidRPr="00253B61" w:rsidRDefault="00B753F1" w:rsidP="006E47A2">
      <w:pPr>
        <w:pStyle w:val="NormalWeb"/>
        <w:shd w:val="clear" w:color="auto" w:fill="FFFFFF"/>
        <w:spacing w:before="120" w:beforeAutospacing="0" w:after="0" w:afterAutospacing="0" w:line="234" w:lineRule="atLeast"/>
        <w:ind w:firstLine="720"/>
        <w:jc w:val="both"/>
        <w:rPr>
          <w:color w:val="000000"/>
          <w:sz w:val="28"/>
          <w:szCs w:val="28"/>
        </w:rPr>
      </w:pPr>
      <w:r w:rsidRPr="00253B61">
        <w:rPr>
          <w:color w:val="000000"/>
          <w:sz w:val="28"/>
          <w:szCs w:val="28"/>
          <w:lang w:val="nl-NL"/>
        </w:rPr>
        <w:t>b)</w:t>
      </w:r>
      <w:r w:rsidR="006E47A2" w:rsidRPr="00253B61">
        <w:rPr>
          <w:color w:val="000000"/>
          <w:sz w:val="28"/>
          <w:szCs w:val="28"/>
          <w:lang w:val="nl-NL"/>
        </w:rPr>
        <w:t xml:space="preserve"> Người lao động đang nghỉ hằng năm, nghỉ việc riêng và trường hợp nghỉ khác được người sử dụng lao động đồng ý.</w:t>
      </w:r>
      <w:bookmarkEnd w:id="81"/>
    </w:p>
    <w:p w:rsidR="006E47A2" w:rsidRPr="00253B61" w:rsidRDefault="00B753F1"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82" w:name="khoan_3_37"/>
      <w:r w:rsidRPr="00253B61">
        <w:rPr>
          <w:color w:val="000000"/>
          <w:sz w:val="28"/>
          <w:szCs w:val="28"/>
          <w:lang w:val="nl-NL"/>
        </w:rPr>
        <w:t>c)</w:t>
      </w:r>
      <w:r w:rsidR="006E47A2" w:rsidRPr="00253B61">
        <w:rPr>
          <w:color w:val="000000"/>
          <w:sz w:val="28"/>
          <w:szCs w:val="28"/>
          <w:lang w:val="nl-NL"/>
        </w:rPr>
        <w:t xml:space="preserve"> Người lao động nữ mang thai; người lao động đang nghỉ thai sản hoặc nuôi con dưới 12 tháng tuổi.</w:t>
      </w:r>
      <w:bookmarkEnd w:id="82"/>
    </w:p>
    <w:p w:rsidR="006E47A2" w:rsidRPr="00253B61" w:rsidRDefault="004606ED"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83" w:name="dieu_38"/>
      <w:r w:rsidRPr="00253B61">
        <w:rPr>
          <w:b/>
          <w:bCs/>
          <w:color w:val="000000"/>
          <w:sz w:val="28"/>
          <w:szCs w:val="28"/>
          <w:u w:val="single"/>
          <w:lang w:val="nl-NL"/>
        </w:rPr>
        <w:t>6</w:t>
      </w:r>
      <w:r w:rsidR="00B753F1" w:rsidRPr="00253B61">
        <w:rPr>
          <w:b/>
          <w:bCs/>
          <w:color w:val="000000"/>
          <w:sz w:val="28"/>
          <w:szCs w:val="28"/>
          <w:u w:val="single"/>
          <w:lang w:val="nl-NL"/>
        </w:rPr>
        <w:t>)</w:t>
      </w:r>
      <w:r w:rsidR="006E47A2" w:rsidRPr="00253B61">
        <w:rPr>
          <w:b/>
          <w:bCs/>
          <w:color w:val="000000"/>
          <w:sz w:val="28"/>
          <w:szCs w:val="28"/>
          <w:u w:val="single"/>
          <w:lang w:val="nl-NL"/>
        </w:rPr>
        <w:t xml:space="preserve"> Hủy bỏ việc đơn phương chấm dứt hợp đồng lao động</w:t>
      </w:r>
      <w:bookmarkEnd w:id="83"/>
      <w:r w:rsidR="00B753F1" w:rsidRPr="00253B61">
        <w:rPr>
          <w:b/>
          <w:bCs/>
          <w:color w:val="000000"/>
          <w:sz w:val="28"/>
          <w:szCs w:val="28"/>
          <w:u w:val="single"/>
          <w:lang w:val="nl-NL"/>
        </w:rPr>
        <w:t xml:space="preserve"> (được quy định tại Điều 38 Bộ luật Lao động năm 2019):</w:t>
      </w:r>
      <w:r w:rsidR="00B753F1" w:rsidRPr="00253B61">
        <w:rPr>
          <w:b/>
          <w:bCs/>
          <w:color w:val="000000"/>
          <w:sz w:val="28"/>
          <w:szCs w:val="28"/>
          <w:lang w:val="nl-NL"/>
        </w:rPr>
        <w:t xml:space="preserve"> </w:t>
      </w:r>
      <w:r w:rsidR="006E47A2" w:rsidRPr="00253B61">
        <w:rPr>
          <w:color w:val="000000"/>
          <w:sz w:val="28"/>
          <w:szCs w:val="28"/>
          <w:lang w:val="nl-NL"/>
        </w:rPr>
        <w:t>Mỗi bên đều có quyền hủy bỏ việc đơn phương chấm dứt hợp đồng lao động trước khi hết thời hạn báo trước nhưng phải thông báo bằng văn bản và phải được bên kia đồng ý.</w:t>
      </w:r>
    </w:p>
    <w:p w:rsidR="006E47A2" w:rsidRPr="00253B61" w:rsidRDefault="004606ED"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84" w:name="dieu_39"/>
      <w:r w:rsidRPr="00253B61">
        <w:rPr>
          <w:b/>
          <w:bCs/>
          <w:color w:val="000000"/>
          <w:sz w:val="28"/>
          <w:szCs w:val="28"/>
          <w:u w:val="single"/>
          <w:lang w:val="nl-NL"/>
        </w:rPr>
        <w:t>7</w:t>
      </w:r>
      <w:r w:rsidR="00B753F1" w:rsidRPr="00253B61">
        <w:rPr>
          <w:b/>
          <w:bCs/>
          <w:color w:val="000000"/>
          <w:sz w:val="28"/>
          <w:szCs w:val="28"/>
          <w:u w:val="single"/>
          <w:lang w:val="nl-NL"/>
        </w:rPr>
        <w:t xml:space="preserve">) </w:t>
      </w:r>
      <w:r w:rsidR="006E47A2" w:rsidRPr="00253B61">
        <w:rPr>
          <w:b/>
          <w:bCs/>
          <w:color w:val="000000"/>
          <w:sz w:val="28"/>
          <w:szCs w:val="28"/>
          <w:u w:val="single"/>
          <w:lang w:val="nl-NL"/>
        </w:rPr>
        <w:t>Đơn phương chấm dứt hợp đồng lao động trái pháp luật</w:t>
      </w:r>
      <w:bookmarkEnd w:id="84"/>
      <w:r w:rsidR="00B753F1" w:rsidRPr="00253B61">
        <w:rPr>
          <w:b/>
          <w:bCs/>
          <w:color w:val="000000"/>
          <w:sz w:val="28"/>
          <w:szCs w:val="28"/>
          <w:u w:val="single"/>
          <w:lang w:val="nl-NL"/>
        </w:rPr>
        <w:t xml:space="preserve"> (được quy định tại Điều 39 Bộ luật Lao động năm 2019):</w:t>
      </w:r>
      <w:r w:rsidR="00B753F1" w:rsidRPr="00253B61">
        <w:rPr>
          <w:b/>
          <w:bCs/>
          <w:color w:val="000000"/>
          <w:sz w:val="28"/>
          <w:szCs w:val="28"/>
          <w:lang w:val="nl-NL"/>
        </w:rPr>
        <w:t xml:space="preserve"> </w:t>
      </w:r>
      <w:r w:rsidR="006E47A2" w:rsidRPr="00253B61">
        <w:rPr>
          <w:color w:val="000000"/>
          <w:sz w:val="28"/>
          <w:szCs w:val="28"/>
          <w:lang w:val="nl-NL"/>
        </w:rPr>
        <w:t xml:space="preserve">Đơn phương chấm dứt hợp đồng lao động trái pháp luật là trường hợp chấm dứt hợp đồng lao động không đúng quy định tại các điều 35, 36 và 37 của Bộ luật </w:t>
      </w:r>
      <w:r w:rsidR="00B753F1" w:rsidRPr="00253B61">
        <w:rPr>
          <w:color w:val="000000"/>
          <w:sz w:val="28"/>
          <w:szCs w:val="28"/>
          <w:lang w:val="nl-NL"/>
        </w:rPr>
        <w:t>lao động năm 2019</w:t>
      </w:r>
      <w:r w:rsidR="006E47A2" w:rsidRPr="00253B61">
        <w:rPr>
          <w:i/>
          <w:iCs/>
          <w:color w:val="000000"/>
          <w:sz w:val="28"/>
          <w:szCs w:val="28"/>
          <w:lang w:val="nl-NL"/>
        </w:rPr>
        <w:t>.</w:t>
      </w:r>
    </w:p>
    <w:p w:rsidR="00B753F1" w:rsidRPr="00253B61" w:rsidRDefault="0013128E" w:rsidP="006E47A2">
      <w:pPr>
        <w:pStyle w:val="NormalWeb"/>
        <w:spacing w:before="120" w:beforeAutospacing="0" w:after="0" w:afterAutospacing="0" w:line="234" w:lineRule="atLeast"/>
        <w:ind w:firstLine="720"/>
        <w:jc w:val="both"/>
        <w:rPr>
          <w:bCs/>
          <w:i/>
          <w:color w:val="000000"/>
          <w:sz w:val="28"/>
          <w:szCs w:val="28"/>
        </w:rPr>
      </w:pPr>
      <w:bookmarkStart w:id="85" w:name="dieu_40"/>
      <w:r w:rsidRPr="00253B61">
        <w:rPr>
          <w:bCs/>
          <w:i/>
          <w:color w:val="000000"/>
          <w:sz w:val="28"/>
          <w:szCs w:val="28"/>
        </w:rPr>
        <w:t xml:space="preserve">- Điều 35: </w:t>
      </w:r>
      <w:r w:rsidR="00B753F1" w:rsidRPr="00253B61">
        <w:rPr>
          <w:bCs/>
          <w:i/>
          <w:color w:val="000000"/>
          <w:sz w:val="28"/>
          <w:szCs w:val="28"/>
          <w:lang w:val="vi-VN"/>
        </w:rPr>
        <w:t>Quyền đơn phương chấm dứt hợp đồng lao động của người lao động</w:t>
      </w:r>
      <w:r w:rsidRPr="00253B61">
        <w:rPr>
          <w:bCs/>
          <w:i/>
          <w:color w:val="000000"/>
          <w:sz w:val="28"/>
          <w:szCs w:val="28"/>
        </w:rPr>
        <w:t>.</w:t>
      </w:r>
    </w:p>
    <w:p w:rsidR="00B753F1" w:rsidRPr="00253B61" w:rsidRDefault="0013128E" w:rsidP="006E47A2">
      <w:pPr>
        <w:pStyle w:val="NormalWeb"/>
        <w:spacing w:before="120" w:beforeAutospacing="0" w:after="0" w:afterAutospacing="0" w:line="234" w:lineRule="atLeast"/>
        <w:ind w:firstLine="720"/>
        <w:jc w:val="both"/>
        <w:rPr>
          <w:bCs/>
          <w:i/>
          <w:color w:val="000000"/>
          <w:sz w:val="28"/>
          <w:szCs w:val="28"/>
          <w:lang w:val="nl-NL"/>
        </w:rPr>
      </w:pPr>
      <w:r w:rsidRPr="00253B61">
        <w:rPr>
          <w:bCs/>
          <w:i/>
          <w:color w:val="000000"/>
          <w:sz w:val="28"/>
          <w:szCs w:val="28"/>
        </w:rPr>
        <w:t xml:space="preserve">- Điều 36: </w:t>
      </w:r>
      <w:r w:rsidR="00B753F1" w:rsidRPr="00253B61">
        <w:rPr>
          <w:bCs/>
          <w:i/>
          <w:color w:val="000000"/>
          <w:sz w:val="28"/>
          <w:szCs w:val="28"/>
          <w:lang w:val="nl-NL"/>
        </w:rPr>
        <w:t>Quyền đơn phương chấm dứt hợp đồng lao động của người sử dụng lao động</w:t>
      </w:r>
      <w:r w:rsidRPr="00253B61">
        <w:rPr>
          <w:bCs/>
          <w:i/>
          <w:color w:val="000000"/>
          <w:sz w:val="28"/>
          <w:szCs w:val="28"/>
          <w:lang w:val="nl-NL"/>
        </w:rPr>
        <w:t>.</w:t>
      </w:r>
      <w:r w:rsidR="00B753F1" w:rsidRPr="00253B61">
        <w:rPr>
          <w:bCs/>
          <w:i/>
          <w:color w:val="000000"/>
          <w:sz w:val="28"/>
          <w:szCs w:val="28"/>
          <w:lang w:val="nl-NL"/>
        </w:rPr>
        <w:t xml:space="preserve"> </w:t>
      </w:r>
    </w:p>
    <w:p w:rsidR="0013128E" w:rsidRPr="00253B61" w:rsidRDefault="0013128E" w:rsidP="006E47A2">
      <w:pPr>
        <w:pStyle w:val="NormalWeb"/>
        <w:spacing w:before="120" w:beforeAutospacing="0" w:after="0" w:afterAutospacing="0" w:line="234" w:lineRule="atLeast"/>
        <w:ind w:firstLine="720"/>
        <w:jc w:val="both"/>
        <w:rPr>
          <w:bCs/>
          <w:i/>
          <w:color w:val="000000"/>
          <w:sz w:val="28"/>
          <w:szCs w:val="28"/>
          <w:lang w:val="nl-NL"/>
        </w:rPr>
      </w:pPr>
      <w:r w:rsidRPr="00253B61">
        <w:rPr>
          <w:bCs/>
          <w:i/>
          <w:color w:val="000000"/>
          <w:sz w:val="28"/>
          <w:szCs w:val="28"/>
        </w:rPr>
        <w:t xml:space="preserve">- Điều 37: </w:t>
      </w:r>
      <w:r w:rsidRPr="00253B61">
        <w:rPr>
          <w:bCs/>
          <w:i/>
          <w:color w:val="000000"/>
          <w:sz w:val="28"/>
          <w:szCs w:val="28"/>
          <w:lang w:val="nl-NL"/>
        </w:rPr>
        <w:t xml:space="preserve">Các trường hợp người sử dụng lao động không được thực hiện quyền đơn phương chấm dứt hợp đồng lao động. </w:t>
      </w:r>
    </w:p>
    <w:p w:rsidR="006E47A2" w:rsidRPr="00253B61" w:rsidRDefault="004606ED" w:rsidP="006E47A2">
      <w:pPr>
        <w:pStyle w:val="NormalWeb"/>
        <w:spacing w:before="120" w:beforeAutospacing="0" w:after="0" w:afterAutospacing="0" w:line="234" w:lineRule="atLeast"/>
        <w:ind w:firstLine="720"/>
        <w:jc w:val="both"/>
        <w:rPr>
          <w:color w:val="000000"/>
          <w:sz w:val="28"/>
          <w:szCs w:val="28"/>
          <w:u w:val="single"/>
        </w:rPr>
      </w:pPr>
      <w:r w:rsidRPr="00253B61">
        <w:rPr>
          <w:b/>
          <w:bCs/>
          <w:color w:val="000000"/>
          <w:sz w:val="28"/>
          <w:szCs w:val="28"/>
          <w:u w:val="single"/>
          <w:lang w:val="nl-NL"/>
        </w:rPr>
        <w:t>8</w:t>
      </w:r>
      <w:r w:rsidR="0013128E" w:rsidRPr="00253B61">
        <w:rPr>
          <w:b/>
          <w:bCs/>
          <w:color w:val="000000"/>
          <w:sz w:val="28"/>
          <w:szCs w:val="28"/>
          <w:u w:val="single"/>
          <w:lang w:val="nl-NL"/>
        </w:rPr>
        <w:t>)</w:t>
      </w:r>
      <w:r w:rsidR="006E47A2" w:rsidRPr="00253B61">
        <w:rPr>
          <w:b/>
          <w:bCs/>
          <w:color w:val="000000"/>
          <w:sz w:val="28"/>
          <w:szCs w:val="28"/>
          <w:u w:val="single"/>
          <w:lang w:val="nl-NL"/>
        </w:rPr>
        <w:t xml:space="preserve"> Nghĩa vụ của người lao động khi đơn phương chấm dứt hợp đồng lao động trái pháp luật</w:t>
      </w:r>
      <w:bookmarkEnd w:id="85"/>
      <w:r w:rsidR="0013128E" w:rsidRPr="00253B61">
        <w:rPr>
          <w:b/>
          <w:bCs/>
          <w:color w:val="000000"/>
          <w:sz w:val="28"/>
          <w:szCs w:val="28"/>
          <w:u w:val="single"/>
          <w:lang w:val="nl-NL"/>
        </w:rPr>
        <w:t xml:space="preserve"> (được quy định tại Điều 40 Bộ luật Lao động năm 2019):</w:t>
      </w:r>
    </w:p>
    <w:p w:rsidR="006E47A2" w:rsidRPr="00253B61" w:rsidRDefault="0013128E"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86" w:name="khoan_1_40"/>
      <w:r w:rsidRPr="00253B61">
        <w:rPr>
          <w:color w:val="000000"/>
          <w:sz w:val="28"/>
          <w:szCs w:val="28"/>
          <w:lang w:val="nl-NL"/>
        </w:rPr>
        <w:t>a)</w:t>
      </w:r>
      <w:r w:rsidR="006E47A2" w:rsidRPr="00253B61">
        <w:rPr>
          <w:color w:val="000000"/>
          <w:sz w:val="28"/>
          <w:szCs w:val="28"/>
          <w:lang w:val="nl-NL"/>
        </w:rPr>
        <w:t xml:space="preserve"> Không được trợ cấp thôi việc.</w:t>
      </w:r>
      <w:bookmarkEnd w:id="86"/>
    </w:p>
    <w:p w:rsidR="006E47A2" w:rsidRPr="00253B61" w:rsidRDefault="0013128E"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87" w:name="khoan_2_40"/>
      <w:r w:rsidRPr="00253B61">
        <w:rPr>
          <w:color w:val="000000"/>
          <w:sz w:val="28"/>
          <w:szCs w:val="28"/>
          <w:lang w:val="nl-NL"/>
        </w:rPr>
        <w:t>b)</w:t>
      </w:r>
      <w:r w:rsidR="006E47A2" w:rsidRPr="00253B61">
        <w:rPr>
          <w:color w:val="000000"/>
          <w:sz w:val="28"/>
          <w:szCs w:val="28"/>
          <w:lang w:val="nl-NL"/>
        </w:rPr>
        <w:t xml:space="preserve"> Phải bồi thường cho người sử dụng lao động nửa tháng tiền lương theo hợp đồng lao động và một khoản tiền tương ứng với tiền lương theo hợp đồng lao động trong những ngày không báo trước.</w:t>
      </w:r>
      <w:bookmarkEnd w:id="87"/>
    </w:p>
    <w:p w:rsidR="006E47A2" w:rsidRPr="00253B61" w:rsidRDefault="0013128E" w:rsidP="006E47A2">
      <w:pPr>
        <w:pStyle w:val="NormalWeb"/>
        <w:shd w:val="clear" w:color="auto" w:fill="FFFFFF"/>
        <w:spacing w:before="120" w:beforeAutospacing="0" w:after="0" w:afterAutospacing="0" w:line="234" w:lineRule="atLeast"/>
        <w:ind w:firstLine="720"/>
        <w:jc w:val="both"/>
        <w:rPr>
          <w:color w:val="000000"/>
          <w:sz w:val="28"/>
          <w:szCs w:val="28"/>
        </w:rPr>
      </w:pPr>
      <w:bookmarkStart w:id="88" w:name="khoan_3_40"/>
      <w:r w:rsidRPr="00253B61">
        <w:rPr>
          <w:color w:val="000000"/>
          <w:sz w:val="28"/>
          <w:szCs w:val="28"/>
          <w:lang w:val="nl-NL"/>
        </w:rPr>
        <w:t>c)</w:t>
      </w:r>
      <w:r w:rsidR="006E47A2" w:rsidRPr="00253B61">
        <w:rPr>
          <w:color w:val="000000"/>
          <w:sz w:val="28"/>
          <w:szCs w:val="28"/>
          <w:lang w:val="nl-NL"/>
        </w:rPr>
        <w:t xml:space="preserve"> Phải hoàn trả cho người sử dụng lao động chi phí đào tạo quy định tại Điều 62 của Bộ luật </w:t>
      </w:r>
      <w:r w:rsidRPr="00253B61">
        <w:rPr>
          <w:color w:val="000000"/>
          <w:sz w:val="28"/>
          <w:szCs w:val="28"/>
          <w:lang w:val="nl-NL"/>
        </w:rPr>
        <w:t>lao động năm 2019</w:t>
      </w:r>
      <w:r w:rsidR="006E47A2" w:rsidRPr="00253B61">
        <w:rPr>
          <w:color w:val="000000"/>
          <w:sz w:val="28"/>
          <w:szCs w:val="28"/>
          <w:lang w:val="nl-NL"/>
        </w:rPr>
        <w:t>.</w:t>
      </w:r>
      <w:bookmarkEnd w:id="88"/>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b/>
          <w:i/>
          <w:color w:val="000000"/>
          <w:sz w:val="28"/>
          <w:szCs w:val="28"/>
        </w:rPr>
      </w:pPr>
      <w:bookmarkStart w:id="89" w:name="dieu_62"/>
      <w:bookmarkStart w:id="90" w:name="dieu_41"/>
      <w:r w:rsidRPr="00253B61">
        <w:rPr>
          <w:rFonts w:ascii="Times New Roman" w:eastAsia="Times New Roman" w:hAnsi="Times New Roman" w:cs="Times New Roman"/>
          <w:bCs/>
          <w:i/>
          <w:color w:val="000000"/>
          <w:sz w:val="28"/>
          <w:szCs w:val="28"/>
          <w:lang w:val="it-IT"/>
        </w:rPr>
        <w:t>(</w:t>
      </w:r>
      <w:r w:rsidRPr="00253B61">
        <w:rPr>
          <w:rFonts w:ascii="Times New Roman" w:eastAsia="Times New Roman" w:hAnsi="Times New Roman" w:cs="Times New Roman"/>
          <w:b/>
          <w:bCs/>
          <w:i/>
          <w:color w:val="000000"/>
          <w:sz w:val="28"/>
          <w:szCs w:val="28"/>
          <w:lang w:val="it-IT"/>
        </w:rPr>
        <w:t>Điều 62. Hợp đồng đào tạo nghề giữa người sử dụng lao động, người lao động và chi phí đào tạo nghề</w:t>
      </w:r>
      <w:bookmarkEnd w:id="89"/>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91" w:name="khoan_1_62"/>
      <w:r w:rsidRPr="00253B61">
        <w:rPr>
          <w:rFonts w:ascii="Times New Roman" w:eastAsia="Times New Roman" w:hAnsi="Times New Roman" w:cs="Times New Roman"/>
          <w:i/>
          <w:color w:val="000000"/>
          <w:sz w:val="28"/>
          <w:szCs w:val="28"/>
          <w:lang w:val="it-IT"/>
        </w:rPr>
        <w:t xml:space="preserve">1. Hai bên phải ký kết hợp đồng đào tạo nghề trong trường hợp người lao động được đào tạo nâng cao trình độ, kỹ năng nghề, đào tạo lại ở trong nước hoặc nước </w:t>
      </w:r>
      <w:r w:rsidRPr="00253B61">
        <w:rPr>
          <w:rFonts w:ascii="Times New Roman" w:eastAsia="Times New Roman" w:hAnsi="Times New Roman" w:cs="Times New Roman"/>
          <w:i/>
          <w:color w:val="000000"/>
          <w:sz w:val="28"/>
          <w:szCs w:val="28"/>
          <w:lang w:val="it-IT"/>
        </w:rPr>
        <w:lastRenderedPageBreak/>
        <w:t>ngoài từ kinh phí của người sử dụng lao động, kể cả kinh phí do đối tác tài trợ cho người sử dụng lao động.</w:t>
      </w:r>
      <w:bookmarkEnd w:id="91"/>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r w:rsidRPr="00253B61">
        <w:rPr>
          <w:rFonts w:ascii="Times New Roman" w:eastAsia="Times New Roman" w:hAnsi="Times New Roman" w:cs="Times New Roman"/>
          <w:i/>
          <w:color w:val="000000"/>
          <w:sz w:val="28"/>
          <w:szCs w:val="28"/>
          <w:lang w:val="it-IT"/>
        </w:rPr>
        <w:t>Hợp đồng đào tạo nghề phải làm thành 02 bản, mỗi bên giữ 01 bản.</w:t>
      </w:r>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92" w:name="khoan_2_62"/>
      <w:r w:rsidRPr="00253B61">
        <w:rPr>
          <w:rFonts w:ascii="Times New Roman" w:eastAsia="Times New Roman" w:hAnsi="Times New Roman" w:cs="Times New Roman"/>
          <w:i/>
          <w:color w:val="000000"/>
          <w:sz w:val="28"/>
          <w:szCs w:val="28"/>
          <w:lang w:val="it-IT"/>
        </w:rPr>
        <w:t>2. Hợp đồng đào tạo nghề phải có các nội dung chủ yếu sau đây:</w:t>
      </w:r>
      <w:bookmarkEnd w:id="92"/>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93" w:name="diem_a_2_62"/>
      <w:r w:rsidRPr="00253B61">
        <w:rPr>
          <w:rFonts w:ascii="Times New Roman" w:eastAsia="Times New Roman" w:hAnsi="Times New Roman" w:cs="Times New Roman"/>
          <w:i/>
          <w:color w:val="000000"/>
          <w:sz w:val="28"/>
          <w:szCs w:val="28"/>
          <w:lang w:val="it-IT"/>
        </w:rPr>
        <w:t>a) Nghề đào tạo;</w:t>
      </w:r>
      <w:bookmarkEnd w:id="93"/>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94" w:name="diem_b_2_62"/>
      <w:r w:rsidRPr="00253B61">
        <w:rPr>
          <w:rFonts w:ascii="Times New Roman" w:eastAsia="Times New Roman" w:hAnsi="Times New Roman" w:cs="Times New Roman"/>
          <w:i/>
          <w:color w:val="000000"/>
          <w:sz w:val="28"/>
          <w:szCs w:val="28"/>
          <w:lang w:val="it-IT"/>
        </w:rPr>
        <w:t>b) Địa điểm, thời gian và tiền lương trong thời gian đào tạo;</w:t>
      </w:r>
      <w:bookmarkEnd w:id="94"/>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95" w:name="diem_c_2_62"/>
      <w:r w:rsidRPr="00253B61">
        <w:rPr>
          <w:rFonts w:ascii="Times New Roman" w:eastAsia="Times New Roman" w:hAnsi="Times New Roman" w:cs="Times New Roman"/>
          <w:i/>
          <w:color w:val="000000"/>
          <w:sz w:val="28"/>
          <w:szCs w:val="28"/>
          <w:lang w:val="it-IT"/>
        </w:rPr>
        <w:t>c) Thời hạn cam kết phải làm việc sau khi được đào tạo;</w:t>
      </w:r>
      <w:bookmarkEnd w:id="95"/>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96" w:name="diem_d_2_62"/>
      <w:r w:rsidRPr="00253B61">
        <w:rPr>
          <w:rFonts w:ascii="Times New Roman" w:eastAsia="Times New Roman" w:hAnsi="Times New Roman" w:cs="Times New Roman"/>
          <w:i/>
          <w:color w:val="000000"/>
          <w:sz w:val="28"/>
          <w:szCs w:val="28"/>
          <w:lang w:val="it-IT"/>
        </w:rPr>
        <w:t>d) Chi phí đào tạo và trách nhiệm hoàn trả chi phí đào tạo;</w:t>
      </w:r>
      <w:bookmarkEnd w:id="96"/>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97" w:name="diem_dd_2_62"/>
      <w:r w:rsidRPr="00253B61">
        <w:rPr>
          <w:rFonts w:ascii="Times New Roman" w:eastAsia="Times New Roman" w:hAnsi="Times New Roman" w:cs="Times New Roman"/>
          <w:i/>
          <w:color w:val="000000"/>
          <w:sz w:val="28"/>
          <w:szCs w:val="28"/>
          <w:lang w:val="it-IT"/>
        </w:rPr>
        <w:t>đ) Trách nhiệm của người sử dụng lao động;</w:t>
      </w:r>
      <w:bookmarkEnd w:id="97"/>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98" w:name="diem_e_2_62"/>
      <w:r w:rsidRPr="00253B61">
        <w:rPr>
          <w:rFonts w:ascii="Times New Roman" w:eastAsia="Times New Roman" w:hAnsi="Times New Roman" w:cs="Times New Roman"/>
          <w:i/>
          <w:color w:val="000000"/>
          <w:sz w:val="28"/>
          <w:szCs w:val="28"/>
          <w:lang w:val="it-IT"/>
        </w:rPr>
        <w:t>e) Trách nhiệm của người lao động.</w:t>
      </w:r>
      <w:bookmarkEnd w:id="98"/>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99" w:name="khoan_3_62"/>
      <w:r w:rsidRPr="00253B61">
        <w:rPr>
          <w:rFonts w:ascii="Times New Roman" w:eastAsia="Times New Roman" w:hAnsi="Times New Roman" w:cs="Times New Roman"/>
          <w:i/>
          <w:color w:val="000000"/>
          <w:sz w:val="28"/>
          <w:szCs w:val="28"/>
          <w:lang w:val="it-IT"/>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trong thời gian đào tạo).</w:t>
      </w:r>
      <w:bookmarkEnd w:id="99"/>
    </w:p>
    <w:p w:rsidR="0013128E" w:rsidRPr="00253B61" w:rsidRDefault="004606ED" w:rsidP="0013128E">
      <w:pPr>
        <w:pStyle w:val="NormalWeb"/>
        <w:spacing w:before="120" w:beforeAutospacing="0" w:after="0" w:afterAutospacing="0" w:line="234" w:lineRule="atLeast"/>
        <w:ind w:firstLine="720"/>
        <w:jc w:val="both"/>
        <w:rPr>
          <w:color w:val="000000"/>
          <w:sz w:val="28"/>
          <w:szCs w:val="28"/>
          <w:u w:val="single"/>
        </w:rPr>
      </w:pPr>
      <w:r w:rsidRPr="00253B61">
        <w:rPr>
          <w:b/>
          <w:bCs/>
          <w:color w:val="000000"/>
          <w:sz w:val="28"/>
          <w:szCs w:val="28"/>
          <w:u w:val="single"/>
          <w:lang w:val="nl-NL"/>
        </w:rPr>
        <w:t>9</w:t>
      </w:r>
      <w:r w:rsidR="0013128E" w:rsidRPr="00253B61">
        <w:rPr>
          <w:b/>
          <w:bCs/>
          <w:color w:val="000000"/>
          <w:sz w:val="28"/>
          <w:szCs w:val="28"/>
          <w:u w:val="single"/>
          <w:lang w:val="nl-NL"/>
        </w:rPr>
        <w:t>)</w:t>
      </w:r>
      <w:r w:rsidR="006E47A2" w:rsidRPr="00253B61">
        <w:rPr>
          <w:b/>
          <w:bCs/>
          <w:color w:val="000000"/>
          <w:sz w:val="28"/>
          <w:szCs w:val="28"/>
          <w:u w:val="single"/>
          <w:lang w:val="nl-NL"/>
        </w:rPr>
        <w:t xml:space="preserve"> Nghĩa vụ của người sử dụng lao động khi đơn phương chấm dứt hợp đồng lao động trái pháp luật</w:t>
      </w:r>
      <w:bookmarkEnd w:id="90"/>
      <w:r w:rsidR="0013128E" w:rsidRPr="00253B61">
        <w:rPr>
          <w:b/>
          <w:bCs/>
          <w:color w:val="000000"/>
          <w:sz w:val="28"/>
          <w:szCs w:val="28"/>
          <w:u w:val="single"/>
          <w:lang w:val="nl-NL"/>
        </w:rPr>
        <w:t xml:space="preserve"> (được quy định tại Điều 41 Bộ luật Lao động năm 2019):</w:t>
      </w:r>
    </w:p>
    <w:p w:rsidR="006E47A2" w:rsidRPr="00253B61" w:rsidRDefault="0013128E" w:rsidP="0013128E">
      <w:pPr>
        <w:pStyle w:val="NormalWeb"/>
        <w:shd w:val="clear" w:color="auto" w:fill="FFFFFF"/>
        <w:spacing w:before="120" w:beforeAutospacing="0" w:after="0" w:afterAutospacing="0" w:line="234" w:lineRule="atLeast"/>
        <w:ind w:firstLine="720"/>
        <w:jc w:val="both"/>
        <w:rPr>
          <w:color w:val="000000"/>
          <w:sz w:val="28"/>
          <w:szCs w:val="28"/>
        </w:rPr>
      </w:pPr>
      <w:r w:rsidRPr="00253B61">
        <w:rPr>
          <w:b/>
          <w:bCs/>
          <w:i/>
          <w:color w:val="000000"/>
          <w:sz w:val="28"/>
          <w:szCs w:val="28"/>
          <w:lang w:val="nl-NL"/>
        </w:rPr>
        <w:t xml:space="preserve">* Khoản 1 Điều 41 Bộ luật Lao động năm 2019 quy định: </w:t>
      </w:r>
      <w:r w:rsidRPr="00253B61">
        <w:rPr>
          <w:bCs/>
          <w:color w:val="000000"/>
          <w:sz w:val="28"/>
          <w:szCs w:val="28"/>
          <w:lang w:val="nl-NL"/>
        </w:rPr>
        <w:t xml:space="preserve">Người sử dụng lao động </w:t>
      </w:r>
      <w:bookmarkStart w:id="100" w:name="khoan_1_41"/>
      <w:r w:rsidRPr="00253B61">
        <w:rPr>
          <w:bCs/>
          <w:color w:val="000000"/>
          <w:sz w:val="28"/>
          <w:szCs w:val="28"/>
          <w:lang w:val="nl-NL"/>
        </w:rPr>
        <w:t>ph</w:t>
      </w:r>
      <w:r w:rsidR="006E47A2" w:rsidRPr="00253B61">
        <w:rPr>
          <w:color w:val="000000"/>
          <w:sz w:val="28"/>
          <w:szCs w:val="28"/>
          <w:lang w:val="nl-NL"/>
        </w:rPr>
        <w:t>ải nhận người lao động trở lại làm việc theo hợp đồng lao động đã giao kết; phải trả tiền lương, đóng bảo hiểm xã hội, bảo hiểm y tế, bảo hiểm thất nghiệp trong những ngày người lao động không được làm việc và phải trả thêm cho người lao động một khoản tiền ít nhất bằng 02 tháng tiền lương theo hợp đồng lao động.</w:t>
      </w:r>
      <w:bookmarkEnd w:id="100"/>
    </w:p>
    <w:p w:rsidR="006E47A2" w:rsidRPr="00253B61" w:rsidRDefault="006E47A2" w:rsidP="006E47A2">
      <w:pPr>
        <w:pStyle w:val="NormalWeb"/>
        <w:spacing w:before="120" w:beforeAutospacing="0" w:after="0" w:afterAutospacing="0" w:line="234" w:lineRule="atLeast"/>
        <w:ind w:firstLine="720"/>
        <w:jc w:val="both"/>
        <w:rPr>
          <w:color w:val="000000"/>
          <w:sz w:val="28"/>
          <w:szCs w:val="28"/>
        </w:rPr>
      </w:pPr>
      <w:r w:rsidRPr="00253B61">
        <w:rPr>
          <w:color w:val="000000"/>
          <w:sz w:val="28"/>
          <w:szCs w:val="28"/>
          <w:lang w:val="nl-NL"/>
        </w:rPr>
        <w:t>Sau khi được nhận lại làm việc, người lao động hoàn trả cho người sử dụng lao động các khoản tiền trợ cấp thôi việc, trợ cấp mất việc làm nếu đã nhận của người sử dụng lao động.</w:t>
      </w:r>
    </w:p>
    <w:p w:rsidR="006E47A2" w:rsidRPr="00253B61" w:rsidRDefault="006E47A2" w:rsidP="006E47A2">
      <w:pPr>
        <w:pStyle w:val="NormalWeb"/>
        <w:spacing w:before="120" w:beforeAutospacing="0" w:after="0" w:afterAutospacing="0" w:line="234" w:lineRule="atLeast"/>
        <w:ind w:firstLine="720"/>
        <w:jc w:val="both"/>
        <w:rPr>
          <w:color w:val="000000"/>
          <w:sz w:val="28"/>
          <w:szCs w:val="28"/>
        </w:rPr>
      </w:pPr>
      <w:r w:rsidRPr="00253B61">
        <w:rPr>
          <w:color w:val="000000"/>
          <w:sz w:val="28"/>
          <w:szCs w:val="28"/>
          <w:lang w:val="nl-NL"/>
        </w:rPr>
        <w:t>Trường hợp không còn vị trí, công việc đã giao kết trong hợp đồng lao động mà người lao động vẫn muốn làm việc thì hai bên thỏa thuận để sửa đổi, bổ sung hợp đồng lao động.</w:t>
      </w:r>
    </w:p>
    <w:p w:rsidR="006E47A2" w:rsidRPr="00253B61" w:rsidRDefault="006E47A2" w:rsidP="006E47A2">
      <w:pPr>
        <w:pStyle w:val="NormalWeb"/>
        <w:spacing w:before="120" w:beforeAutospacing="0" w:after="0" w:afterAutospacing="0" w:line="234" w:lineRule="atLeast"/>
        <w:ind w:firstLine="720"/>
        <w:jc w:val="both"/>
        <w:rPr>
          <w:color w:val="000000"/>
          <w:sz w:val="28"/>
          <w:szCs w:val="28"/>
          <w:lang w:val="nl-NL"/>
        </w:rPr>
      </w:pPr>
      <w:r w:rsidRPr="00253B61">
        <w:rPr>
          <w:color w:val="000000"/>
          <w:sz w:val="28"/>
          <w:szCs w:val="28"/>
          <w:lang w:val="nl-NL"/>
        </w:rPr>
        <w:t xml:space="preserve">Trường hợp vi phạm quy định về thời hạn báo trước quy định tại khoản 2 Điều 36 của Bộ luật </w:t>
      </w:r>
      <w:r w:rsidR="0013128E" w:rsidRPr="00253B61">
        <w:rPr>
          <w:color w:val="000000"/>
          <w:sz w:val="28"/>
          <w:szCs w:val="28"/>
          <w:lang w:val="nl-NL"/>
        </w:rPr>
        <w:t>lao động năm 2019</w:t>
      </w:r>
      <w:r w:rsidRPr="00253B61">
        <w:rPr>
          <w:color w:val="000000"/>
          <w:sz w:val="28"/>
          <w:szCs w:val="28"/>
          <w:lang w:val="nl-NL"/>
        </w:rPr>
        <w:t xml:space="preserve"> </w:t>
      </w:r>
      <w:r w:rsidR="0013128E" w:rsidRPr="00253B61">
        <w:rPr>
          <w:color w:val="000000"/>
          <w:sz w:val="28"/>
          <w:szCs w:val="28"/>
          <w:lang w:val="nl-NL"/>
        </w:rPr>
        <w:t>“</w:t>
      </w:r>
      <w:r w:rsidR="0013128E" w:rsidRPr="00253B61">
        <w:rPr>
          <w:bCs/>
          <w:i/>
          <w:color w:val="000000"/>
          <w:sz w:val="28"/>
          <w:szCs w:val="28"/>
          <w:shd w:val="clear" w:color="auto" w:fill="FFFFFF"/>
          <w:lang w:val="nl-NL"/>
        </w:rPr>
        <w:t>Quyền đơn phương chấm dứt hợp đồng lao động của người sử dụng lao động</w:t>
      </w:r>
      <w:r w:rsidR="0013128E" w:rsidRPr="00253B61">
        <w:rPr>
          <w:bCs/>
          <w:color w:val="000000"/>
          <w:sz w:val="28"/>
          <w:szCs w:val="28"/>
          <w:shd w:val="clear" w:color="auto" w:fill="FFFFFF"/>
          <w:lang w:val="nl-NL"/>
        </w:rPr>
        <w:t>”</w:t>
      </w:r>
      <w:r w:rsidR="0013128E" w:rsidRPr="00253B61">
        <w:rPr>
          <w:color w:val="000000"/>
          <w:sz w:val="28"/>
          <w:szCs w:val="28"/>
          <w:lang w:val="nl-NL"/>
        </w:rPr>
        <w:t xml:space="preserve"> </w:t>
      </w:r>
      <w:r w:rsidRPr="00253B61">
        <w:rPr>
          <w:color w:val="000000"/>
          <w:sz w:val="28"/>
          <w:szCs w:val="28"/>
          <w:lang w:val="nl-NL"/>
        </w:rPr>
        <w:t>thì phải trả một khoản tiền tương ứng với tiền lương theo hợp đồng lao động trong những ngày không báo trước.</w:t>
      </w:r>
    </w:p>
    <w:p w:rsidR="006E47A2" w:rsidRPr="00253B61" w:rsidRDefault="0013128E" w:rsidP="006E47A2">
      <w:pPr>
        <w:pStyle w:val="NormalWeb"/>
        <w:spacing w:before="120" w:beforeAutospacing="0" w:after="0" w:afterAutospacing="0" w:line="234" w:lineRule="atLeast"/>
        <w:ind w:firstLine="720"/>
        <w:jc w:val="both"/>
        <w:rPr>
          <w:color w:val="000000"/>
          <w:sz w:val="28"/>
          <w:szCs w:val="28"/>
        </w:rPr>
      </w:pPr>
      <w:r w:rsidRPr="00253B61">
        <w:rPr>
          <w:b/>
          <w:bCs/>
          <w:i/>
          <w:color w:val="000000"/>
          <w:sz w:val="28"/>
          <w:szCs w:val="28"/>
          <w:lang w:val="nl-NL"/>
        </w:rPr>
        <w:t>* Khoản 2 Điều 41 Bộ luật Lao động năm 2019 quy định:</w:t>
      </w:r>
      <w:bookmarkStart w:id="101" w:name="khoan_2_41"/>
      <w:r w:rsidRPr="00253B61">
        <w:rPr>
          <w:b/>
          <w:bCs/>
          <w:i/>
          <w:color w:val="000000"/>
          <w:sz w:val="28"/>
          <w:szCs w:val="28"/>
          <w:lang w:val="nl-NL"/>
        </w:rPr>
        <w:t xml:space="preserve"> </w:t>
      </w:r>
      <w:r w:rsidR="006E47A2" w:rsidRPr="00253B61">
        <w:rPr>
          <w:color w:val="000000"/>
          <w:sz w:val="28"/>
          <w:szCs w:val="28"/>
          <w:lang w:val="nl-NL"/>
        </w:rPr>
        <w:t xml:space="preserve">Trường hợp người lao động không muốn tiếp tục làm việc thì ngoài khoản tiền phải trả quy định tại khoản 1 Điều </w:t>
      </w:r>
      <w:r w:rsidRPr="00253B61">
        <w:rPr>
          <w:color w:val="000000"/>
          <w:sz w:val="28"/>
          <w:szCs w:val="28"/>
          <w:lang w:val="nl-NL"/>
        </w:rPr>
        <w:t>41 Bộ luật lao động năm 2019</w:t>
      </w:r>
      <w:r w:rsidR="006E47A2" w:rsidRPr="00253B61">
        <w:rPr>
          <w:color w:val="000000"/>
          <w:sz w:val="28"/>
          <w:szCs w:val="28"/>
          <w:lang w:val="nl-NL"/>
        </w:rPr>
        <w:t xml:space="preserve"> người sử dụng lao động phải trả trợ cấp thôi việc </w:t>
      </w:r>
      <w:r w:rsidR="006E47A2" w:rsidRPr="00253B61">
        <w:rPr>
          <w:color w:val="000000"/>
          <w:sz w:val="28"/>
          <w:szCs w:val="28"/>
          <w:lang w:val="nl-NL"/>
        </w:rPr>
        <w:lastRenderedPageBreak/>
        <w:t xml:space="preserve">theo quy định tại Điều 46 của Bộ luật </w:t>
      </w:r>
      <w:r w:rsidRPr="00253B61">
        <w:rPr>
          <w:color w:val="000000"/>
          <w:sz w:val="28"/>
          <w:szCs w:val="28"/>
          <w:lang w:val="nl-NL"/>
        </w:rPr>
        <w:t xml:space="preserve">lao động năm 2019 </w:t>
      </w:r>
      <w:r w:rsidR="006E47A2" w:rsidRPr="00253B61">
        <w:rPr>
          <w:color w:val="000000"/>
          <w:sz w:val="28"/>
          <w:szCs w:val="28"/>
          <w:lang w:val="nl-NL"/>
        </w:rPr>
        <w:t>để chấm dứt hợp đồng lao động.</w:t>
      </w:r>
      <w:bookmarkEnd w:id="101"/>
    </w:p>
    <w:p w:rsidR="0013128E" w:rsidRPr="00253B61" w:rsidRDefault="0013128E" w:rsidP="0013128E">
      <w:pPr>
        <w:spacing w:before="120" w:after="0"/>
        <w:ind w:firstLine="720"/>
        <w:rPr>
          <w:rFonts w:ascii="Times New Roman" w:hAnsi="Times New Roman" w:cs="Times New Roman"/>
          <w:sz w:val="28"/>
          <w:szCs w:val="28"/>
        </w:rPr>
      </w:pPr>
      <w:bookmarkStart w:id="102" w:name="dieu_46"/>
      <w:bookmarkStart w:id="103" w:name="khoan_3_41"/>
      <w:r w:rsidRPr="00253B61">
        <w:rPr>
          <w:rFonts w:ascii="Times New Roman" w:hAnsi="Times New Roman" w:cs="Times New Roman"/>
          <w:sz w:val="28"/>
          <w:szCs w:val="28"/>
        </w:rPr>
        <w:t>(</w:t>
      </w:r>
      <w:r w:rsidR="00707C61" w:rsidRPr="00253B61">
        <w:rPr>
          <w:rFonts w:ascii="Times New Roman" w:hAnsi="Times New Roman" w:cs="Times New Roman"/>
          <w:sz w:val="28"/>
          <w:szCs w:val="28"/>
        </w:rPr>
        <w:t xml:space="preserve">+ </w:t>
      </w:r>
      <w:r w:rsidRPr="00253B61">
        <w:rPr>
          <w:rFonts w:ascii="Times New Roman" w:hAnsi="Times New Roman" w:cs="Times New Roman"/>
          <w:b/>
          <w:sz w:val="28"/>
          <w:szCs w:val="28"/>
        </w:rPr>
        <w:t>Điều 46. Trợ cấp thôi việc</w:t>
      </w:r>
      <w:bookmarkEnd w:id="102"/>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104" w:name="khoan_1_46"/>
      <w:r w:rsidRPr="00253B61">
        <w:rPr>
          <w:rFonts w:ascii="Times New Roman" w:eastAsia="Times New Roman" w:hAnsi="Times New Roman" w:cs="Times New Roman"/>
          <w:i/>
          <w:color w:val="000000"/>
          <w:sz w:val="28"/>
          <w:szCs w:val="28"/>
          <w:lang w:val="nl-NL"/>
        </w:rPr>
        <w:t>1. Khi hợp đồng lao động chấm dứt theo quy định tại các khoản 1, 2, 3, 4, 6, 7, 9 và 10 Điều 34 của Bộ luật này thì người sử dụng lao động có trách nhiệm trả trợ cấp thôi việc cho người lao động đã làm việc thường xuyên cho mình từ đủ 12 tháng trở lên, mỗi năm làm việc được trợ cấp một nửa tháng tiền lương, trừ trường hợp đủ điều kiện hưởng lương hưu theo quy định của pháp luật về bảo hiểm xã hội và trường hợp quy định tại điểm e khoản 1 Điều 36 của Bộ luật này.</w:t>
      </w:r>
      <w:bookmarkEnd w:id="104"/>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105" w:name="khoan_2_46"/>
      <w:r w:rsidRPr="00253B61">
        <w:rPr>
          <w:rFonts w:ascii="Times New Roman" w:eastAsia="Times New Roman" w:hAnsi="Times New Roman" w:cs="Times New Roman"/>
          <w:i/>
          <w:color w:val="000000"/>
          <w:sz w:val="28"/>
          <w:szCs w:val="28"/>
          <w:lang w:val="nl-NL"/>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bookmarkEnd w:id="105"/>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rPr>
      </w:pPr>
      <w:bookmarkStart w:id="106" w:name="khoan_3_46"/>
      <w:r w:rsidRPr="00253B61">
        <w:rPr>
          <w:rFonts w:ascii="Times New Roman" w:eastAsia="Times New Roman" w:hAnsi="Times New Roman" w:cs="Times New Roman"/>
          <w:i/>
          <w:color w:val="000000"/>
          <w:sz w:val="28"/>
          <w:szCs w:val="28"/>
          <w:lang w:val="nl-NL"/>
        </w:rPr>
        <w:t>3. Tiền lương để tính trợ cấp thôi việc là tiền lương bình quân của 06 tháng liền kề theo hợp đồng lao động trước khi người lao động thôi việc.</w:t>
      </w:r>
      <w:bookmarkEnd w:id="106"/>
    </w:p>
    <w:p w:rsidR="0013128E" w:rsidRPr="00253B61" w:rsidRDefault="0013128E" w:rsidP="0013128E">
      <w:pPr>
        <w:shd w:val="clear" w:color="auto" w:fill="FFFFFF"/>
        <w:spacing w:before="120" w:after="0" w:line="234" w:lineRule="atLeast"/>
        <w:ind w:firstLine="720"/>
        <w:jc w:val="both"/>
        <w:rPr>
          <w:rFonts w:ascii="Times New Roman" w:eastAsia="Times New Roman" w:hAnsi="Times New Roman" w:cs="Times New Roman"/>
          <w:i/>
          <w:color w:val="000000"/>
          <w:sz w:val="28"/>
          <w:szCs w:val="28"/>
          <w:lang w:val="nl-NL"/>
        </w:rPr>
      </w:pPr>
      <w:bookmarkStart w:id="107" w:name="khoan_4_46"/>
      <w:r w:rsidRPr="00253B61">
        <w:rPr>
          <w:rFonts w:ascii="Times New Roman" w:eastAsia="Times New Roman" w:hAnsi="Times New Roman" w:cs="Times New Roman"/>
          <w:i/>
          <w:color w:val="000000"/>
          <w:sz w:val="28"/>
          <w:szCs w:val="28"/>
          <w:lang w:val="nl-NL"/>
        </w:rPr>
        <w:t>4. Chính phủ quy định chi tiết Điều này.</w:t>
      </w:r>
      <w:bookmarkEnd w:id="107"/>
    </w:p>
    <w:p w:rsidR="00E51174" w:rsidRPr="00253B61" w:rsidRDefault="00E51174" w:rsidP="00E51174">
      <w:pPr>
        <w:pStyle w:val="NormalWeb"/>
        <w:shd w:val="clear" w:color="auto" w:fill="FFFFFF"/>
        <w:spacing w:before="120" w:beforeAutospacing="0" w:after="0" w:afterAutospacing="0" w:line="234" w:lineRule="atLeast"/>
        <w:ind w:firstLine="720"/>
        <w:jc w:val="both"/>
        <w:rPr>
          <w:color w:val="000000"/>
          <w:sz w:val="28"/>
          <w:szCs w:val="28"/>
        </w:rPr>
      </w:pPr>
      <w:bookmarkStart w:id="108" w:name="dieu_34"/>
      <w:r w:rsidRPr="00253B61">
        <w:rPr>
          <w:b/>
          <w:bCs/>
          <w:color w:val="000000"/>
          <w:sz w:val="28"/>
          <w:szCs w:val="28"/>
          <w:lang w:val="nl-NL"/>
        </w:rPr>
        <w:t>+ Điều 34. Các trường hợp chấm dứt hợp đồng lao động</w:t>
      </w:r>
      <w:bookmarkEnd w:id="108"/>
    </w:p>
    <w:p w:rsidR="00E51174" w:rsidRPr="00253B61" w:rsidRDefault="00E51174" w:rsidP="00E51174">
      <w:pPr>
        <w:shd w:val="clear" w:color="auto" w:fill="FFFFFF"/>
        <w:spacing w:before="120" w:after="0" w:line="234" w:lineRule="atLeast"/>
        <w:ind w:firstLine="720"/>
        <w:jc w:val="both"/>
        <w:rPr>
          <w:rFonts w:ascii="Times New Roman" w:eastAsia="Times New Roman" w:hAnsi="Times New Roman" w:cs="Times New Roman"/>
          <w:color w:val="000000"/>
          <w:sz w:val="28"/>
          <w:szCs w:val="28"/>
          <w:lang w:val="nl-NL"/>
        </w:rPr>
      </w:pPr>
      <w:bookmarkStart w:id="109" w:name="khoan_1_34"/>
      <w:r w:rsidRPr="00253B61">
        <w:rPr>
          <w:rFonts w:ascii="Times New Roman" w:eastAsia="Times New Roman" w:hAnsi="Times New Roman" w:cs="Times New Roman"/>
          <w:color w:val="000000"/>
          <w:sz w:val="28"/>
          <w:szCs w:val="28"/>
          <w:lang w:val="nl-NL"/>
        </w:rPr>
        <w:t>Khoản 1. Hết hạn hợp đồng lao động, trừ trường hợp quy định tại khoản 4 Điều 177 của Bộ luật này.</w:t>
      </w:r>
      <w:bookmarkEnd w:id="109"/>
    </w:p>
    <w:p w:rsidR="008727BE" w:rsidRPr="00253B61" w:rsidRDefault="008727BE" w:rsidP="008727BE">
      <w:pPr>
        <w:shd w:val="clear" w:color="auto" w:fill="FFFFFF"/>
        <w:spacing w:before="120" w:after="0" w:line="234" w:lineRule="atLeast"/>
        <w:ind w:firstLine="720"/>
        <w:jc w:val="both"/>
        <w:rPr>
          <w:rFonts w:ascii="Times New Roman" w:hAnsi="Times New Roman" w:cs="Times New Roman"/>
          <w:color w:val="000000"/>
          <w:sz w:val="28"/>
          <w:szCs w:val="28"/>
          <w:shd w:val="clear" w:color="auto" w:fill="FFFFFF"/>
        </w:rPr>
      </w:pPr>
      <w:r w:rsidRPr="00253B61">
        <w:rPr>
          <w:rFonts w:ascii="Times New Roman" w:eastAsia="Times New Roman" w:hAnsi="Times New Roman" w:cs="Times New Roman"/>
          <w:b/>
          <w:i/>
          <w:color w:val="000000"/>
          <w:sz w:val="28"/>
          <w:szCs w:val="28"/>
          <w:lang w:val="nl-NL"/>
        </w:rPr>
        <w:t xml:space="preserve">(Khoản 4 Điều 177: </w:t>
      </w:r>
      <w:bookmarkStart w:id="110" w:name="dieu_177"/>
      <w:r w:rsidRPr="00253B61">
        <w:rPr>
          <w:rFonts w:ascii="Times New Roman" w:hAnsi="Times New Roman" w:cs="Times New Roman"/>
          <w:b/>
          <w:bCs/>
          <w:color w:val="000000"/>
          <w:sz w:val="28"/>
          <w:szCs w:val="28"/>
          <w:shd w:val="clear" w:color="auto" w:fill="FFFFFF"/>
          <w:lang w:val="vi-VN"/>
        </w:rPr>
        <w:t>Nghĩa</w:t>
      </w:r>
      <w:r w:rsidRPr="00253B61">
        <w:rPr>
          <w:rFonts w:ascii="Times New Roman" w:hAnsi="Times New Roman" w:cs="Times New Roman"/>
          <w:b/>
          <w:bCs/>
          <w:i/>
          <w:iCs/>
          <w:color w:val="000000"/>
          <w:sz w:val="28"/>
          <w:szCs w:val="28"/>
          <w:shd w:val="clear" w:color="auto" w:fill="FFFFFF"/>
          <w:lang w:val="vi-VN"/>
        </w:rPr>
        <w:t> </w:t>
      </w:r>
      <w:r w:rsidRPr="00253B61">
        <w:rPr>
          <w:rFonts w:ascii="Times New Roman" w:hAnsi="Times New Roman" w:cs="Times New Roman"/>
          <w:b/>
          <w:bCs/>
          <w:color w:val="000000"/>
          <w:sz w:val="28"/>
          <w:szCs w:val="28"/>
          <w:shd w:val="clear" w:color="auto" w:fill="FFFFFF"/>
          <w:lang w:val="vi-VN"/>
        </w:rPr>
        <w:t>vụ của người sử dụng lao động đối với tổ chức đại diện người lao động tại cơ sở</w:t>
      </w:r>
      <w:bookmarkStart w:id="111" w:name="khoan_4_177"/>
      <w:bookmarkEnd w:id="110"/>
      <w:r w:rsidRPr="00253B61">
        <w:rPr>
          <w:rFonts w:ascii="Times New Roman" w:hAnsi="Times New Roman" w:cs="Times New Roman"/>
          <w:color w:val="000000"/>
          <w:sz w:val="28"/>
          <w:szCs w:val="28"/>
          <w:shd w:val="clear" w:color="auto" w:fill="FFFFFF"/>
          <w:lang w:val="vi-VN"/>
        </w:rPr>
        <w:t xml:space="preserve"> </w:t>
      </w:r>
      <w:r w:rsidRPr="00253B61">
        <w:rPr>
          <w:rFonts w:ascii="Times New Roman" w:hAnsi="Times New Roman" w:cs="Times New Roman"/>
          <w:color w:val="000000"/>
          <w:sz w:val="28"/>
          <w:szCs w:val="28"/>
          <w:shd w:val="clear" w:color="auto" w:fill="FFFFFF"/>
        </w:rPr>
        <w:t>“</w:t>
      </w:r>
      <w:r w:rsidRPr="00253B61">
        <w:rPr>
          <w:rFonts w:ascii="Times New Roman" w:hAnsi="Times New Roman" w:cs="Times New Roman"/>
          <w:color w:val="000000"/>
          <w:sz w:val="28"/>
          <w:szCs w:val="28"/>
          <w:shd w:val="clear" w:color="auto" w:fill="FFFFFF"/>
          <w:lang w:val="vi-VN"/>
        </w:rPr>
        <w:t>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r w:rsidRPr="00253B61">
        <w:rPr>
          <w:rFonts w:ascii="Times New Roman" w:hAnsi="Times New Roman" w:cs="Times New Roman"/>
          <w:color w:val="000000"/>
          <w:sz w:val="28"/>
          <w:szCs w:val="28"/>
          <w:shd w:val="clear" w:color="auto" w:fill="FFFFFF"/>
        </w:rPr>
        <w:t>”)</w:t>
      </w:r>
      <w:r w:rsidRPr="00253B61">
        <w:rPr>
          <w:rFonts w:ascii="Times New Roman" w:hAnsi="Times New Roman" w:cs="Times New Roman"/>
          <w:color w:val="000000"/>
          <w:sz w:val="28"/>
          <w:szCs w:val="28"/>
          <w:shd w:val="clear" w:color="auto" w:fill="FFFFFF"/>
          <w:lang w:val="vi-VN"/>
        </w:rPr>
        <w:t>.</w:t>
      </w:r>
      <w:bookmarkEnd w:id="111"/>
    </w:p>
    <w:p w:rsidR="00E51174" w:rsidRPr="00253B61" w:rsidRDefault="00E51174" w:rsidP="00E5117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112" w:name="khoan_2_34"/>
      <w:r w:rsidRPr="00253B61">
        <w:rPr>
          <w:rFonts w:ascii="Times New Roman" w:eastAsia="Times New Roman" w:hAnsi="Times New Roman" w:cs="Times New Roman"/>
          <w:color w:val="000000"/>
          <w:sz w:val="28"/>
          <w:szCs w:val="28"/>
          <w:lang w:val="nl-NL"/>
        </w:rPr>
        <w:t>Khoản 2. Đã hoàn thành công việc theo hợp đồng lao động.</w:t>
      </w:r>
      <w:bookmarkEnd w:id="112"/>
    </w:p>
    <w:p w:rsidR="00E51174" w:rsidRPr="00253B61" w:rsidRDefault="00E51174" w:rsidP="00E5117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113" w:name="khoan_3_34"/>
      <w:r w:rsidRPr="00253B61">
        <w:rPr>
          <w:rFonts w:ascii="Times New Roman" w:eastAsia="Times New Roman" w:hAnsi="Times New Roman" w:cs="Times New Roman"/>
          <w:color w:val="000000"/>
          <w:sz w:val="28"/>
          <w:szCs w:val="28"/>
          <w:lang w:val="nl-NL"/>
        </w:rPr>
        <w:t>Khoản 3. Hai bên thỏa thuận chấm dứt hợp đồng lao động.</w:t>
      </w:r>
      <w:bookmarkEnd w:id="113"/>
    </w:p>
    <w:p w:rsidR="00E51174" w:rsidRPr="00253B61" w:rsidRDefault="00E51174" w:rsidP="00E5117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114" w:name="khoan_4_34"/>
      <w:r w:rsidRPr="00253B61">
        <w:rPr>
          <w:rFonts w:ascii="Times New Roman" w:eastAsia="Times New Roman" w:hAnsi="Times New Roman" w:cs="Times New Roman"/>
          <w:color w:val="000000"/>
          <w:sz w:val="28"/>
          <w:szCs w:val="28"/>
          <w:lang w:val="nl-NL"/>
        </w:rPr>
        <w:t>Khoản 4. Người lao động bị kết án phạt tù nhưng không được hưởng án treo hoặc không thuộc trường hợp được trả tự do theo quy định tại</w:t>
      </w:r>
      <w:bookmarkEnd w:id="114"/>
      <w:r w:rsidRPr="00253B61">
        <w:rPr>
          <w:rFonts w:ascii="Times New Roman" w:eastAsia="Times New Roman" w:hAnsi="Times New Roman" w:cs="Times New Roman"/>
          <w:color w:val="000000"/>
          <w:sz w:val="28"/>
          <w:szCs w:val="28"/>
          <w:lang w:val="nl-NL"/>
        </w:rPr>
        <w:t> </w:t>
      </w:r>
      <w:bookmarkStart w:id="115" w:name="dc_1"/>
      <w:r w:rsidRPr="00253B61">
        <w:rPr>
          <w:rFonts w:ascii="Times New Roman" w:eastAsia="Times New Roman" w:hAnsi="Times New Roman" w:cs="Times New Roman"/>
          <w:color w:val="000000"/>
          <w:sz w:val="28"/>
          <w:szCs w:val="28"/>
          <w:lang w:val="nl-NL"/>
        </w:rPr>
        <w:t>khoản 5 Điều 328 của Bộ luật Tố tụng hình sự</w:t>
      </w:r>
      <w:bookmarkEnd w:id="115"/>
      <w:r w:rsidRPr="00253B61">
        <w:rPr>
          <w:rFonts w:ascii="Times New Roman" w:eastAsia="Times New Roman" w:hAnsi="Times New Roman" w:cs="Times New Roman"/>
          <w:color w:val="000000"/>
          <w:sz w:val="28"/>
          <w:szCs w:val="28"/>
          <w:lang w:val="nl-NL"/>
        </w:rPr>
        <w:t>, </w:t>
      </w:r>
      <w:bookmarkStart w:id="116" w:name="khoan_4_34_name"/>
      <w:r w:rsidRPr="00253B61">
        <w:rPr>
          <w:rFonts w:ascii="Times New Roman" w:eastAsia="Times New Roman" w:hAnsi="Times New Roman" w:cs="Times New Roman"/>
          <w:color w:val="000000"/>
          <w:sz w:val="28"/>
          <w:szCs w:val="28"/>
          <w:lang w:val="nl-NL"/>
        </w:rPr>
        <w:t>tử hình hoặc bị cấm làm công việc ghi trong hợp đồng lao động theo bản án, quyết định của Tòa án đã có hiệu lực pháp luật.</w:t>
      </w:r>
      <w:bookmarkEnd w:id="116"/>
    </w:p>
    <w:p w:rsidR="008727BE" w:rsidRPr="00253B61" w:rsidRDefault="008727BE" w:rsidP="008727BE">
      <w:pPr>
        <w:pStyle w:val="NormalWeb"/>
        <w:shd w:val="clear" w:color="auto" w:fill="FFFFFF"/>
        <w:spacing w:before="120" w:beforeAutospacing="0" w:after="0" w:afterAutospacing="0" w:line="234" w:lineRule="atLeast"/>
        <w:ind w:firstLine="720"/>
        <w:jc w:val="both"/>
        <w:rPr>
          <w:color w:val="000000"/>
          <w:sz w:val="28"/>
          <w:szCs w:val="28"/>
        </w:rPr>
      </w:pPr>
      <w:bookmarkStart w:id="117" w:name="khoan_6_34"/>
      <w:r w:rsidRPr="00253B61">
        <w:rPr>
          <w:b/>
          <w:color w:val="000000"/>
          <w:sz w:val="28"/>
          <w:szCs w:val="28"/>
          <w:lang w:val="nl-NL"/>
        </w:rPr>
        <w:t>(Khoản 5 Điều 328 của Bộ luật Tố tụng hình sự</w:t>
      </w:r>
      <w:bookmarkStart w:id="118" w:name="dieu_328"/>
      <w:r w:rsidRPr="00253B61">
        <w:rPr>
          <w:b/>
          <w:color w:val="000000"/>
          <w:sz w:val="28"/>
          <w:szCs w:val="28"/>
          <w:lang w:val="nl-NL"/>
        </w:rPr>
        <w:t xml:space="preserve"> “</w:t>
      </w:r>
      <w:r w:rsidRPr="00253B61">
        <w:rPr>
          <w:b/>
          <w:bCs/>
          <w:color w:val="000000"/>
          <w:sz w:val="28"/>
          <w:szCs w:val="28"/>
        </w:rPr>
        <w:t>Trả tự do cho bị cáo</w:t>
      </w:r>
      <w:bookmarkEnd w:id="118"/>
      <w:r w:rsidRPr="00253B61">
        <w:rPr>
          <w:b/>
          <w:bCs/>
          <w:color w:val="000000"/>
          <w:sz w:val="28"/>
          <w:szCs w:val="28"/>
        </w:rPr>
        <w:t xml:space="preserve">”: </w:t>
      </w:r>
      <w:r w:rsidRPr="00253B61">
        <w:rPr>
          <w:color w:val="000000"/>
          <w:sz w:val="28"/>
          <w:szCs w:val="28"/>
        </w:rPr>
        <w:t>Trong các trường hợp sau đây, Hội đồng xét xử phải tuyên bố trả tự do ngay tại phiên tòa cho bị cáo đang bị tạm giam, nếu họ không bị tạm giam về một tội phạm khác: … Thời hạn phạt tù bằng hoặc ngắn hơn thời gian bị cáo đã bị tạm giam”).</w:t>
      </w:r>
    </w:p>
    <w:p w:rsidR="00E51174" w:rsidRPr="00253B61" w:rsidRDefault="00E51174" w:rsidP="00E5117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253B61">
        <w:rPr>
          <w:rFonts w:ascii="Times New Roman" w:eastAsia="Times New Roman" w:hAnsi="Times New Roman" w:cs="Times New Roman"/>
          <w:color w:val="000000"/>
          <w:sz w:val="28"/>
          <w:szCs w:val="28"/>
          <w:lang w:val="nl-NL"/>
        </w:rPr>
        <w:t>Khoản 6. Người lao động chết; bị Tòa án tuyên bố mất năng lực hành vi dân sự, mất tích hoặc đã chết.</w:t>
      </w:r>
      <w:bookmarkEnd w:id="117"/>
    </w:p>
    <w:p w:rsidR="00E51174" w:rsidRPr="00253B61" w:rsidRDefault="00E51174" w:rsidP="00E5117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119" w:name="khoan_7_34"/>
      <w:r w:rsidRPr="00253B61">
        <w:rPr>
          <w:rFonts w:ascii="Times New Roman" w:eastAsia="Times New Roman" w:hAnsi="Times New Roman" w:cs="Times New Roman"/>
          <w:color w:val="000000"/>
          <w:sz w:val="28"/>
          <w:szCs w:val="28"/>
          <w:lang w:val="nl-NL"/>
        </w:rPr>
        <w:lastRenderedPageBreak/>
        <w:t>Khoản 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bookmarkEnd w:id="119"/>
    </w:p>
    <w:p w:rsidR="00E51174" w:rsidRPr="00253B61" w:rsidRDefault="00E51174" w:rsidP="00E5117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120" w:name="khoan_9_34"/>
      <w:r w:rsidRPr="00253B61">
        <w:rPr>
          <w:rFonts w:ascii="Times New Roman" w:eastAsia="Times New Roman" w:hAnsi="Times New Roman" w:cs="Times New Roman"/>
          <w:color w:val="000000"/>
          <w:sz w:val="28"/>
          <w:szCs w:val="28"/>
          <w:lang w:val="nl-NL"/>
        </w:rPr>
        <w:t>Khoản 9. Người lao động đơn phương chấm dứt hợp đồng lao động theo quy định tại Điều 35 của Bộ luật này.</w:t>
      </w:r>
      <w:bookmarkEnd w:id="120"/>
    </w:p>
    <w:p w:rsidR="00E51174" w:rsidRPr="00253B61" w:rsidRDefault="00E51174" w:rsidP="00E5117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121" w:name="khoan_10_34"/>
      <w:r w:rsidRPr="00253B61">
        <w:rPr>
          <w:rFonts w:ascii="Times New Roman" w:eastAsia="Times New Roman" w:hAnsi="Times New Roman" w:cs="Times New Roman"/>
          <w:color w:val="000000"/>
          <w:sz w:val="28"/>
          <w:szCs w:val="28"/>
          <w:lang w:val="nl-NL"/>
        </w:rPr>
        <w:t>Khoản 10. Người sử dụng lao động đơn phương chấm dứt hợp đồng lao động theo quy định tại Điều 36 của Bộ luật này).</w:t>
      </w:r>
      <w:bookmarkEnd w:id="121"/>
    </w:p>
    <w:p w:rsidR="006E47A2" w:rsidRPr="00253B61" w:rsidRDefault="0013128E" w:rsidP="006E47A2">
      <w:pPr>
        <w:pStyle w:val="NormalWeb"/>
        <w:spacing w:before="120" w:beforeAutospacing="0" w:after="0" w:afterAutospacing="0" w:line="234" w:lineRule="atLeast"/>
        <w:ind w:firstLine="720"/>
        <w:jc w:val="both"/>
        <w:rPr>
          <w:color w:val="000000"/>
          <w:sz w:val="28"/>
          <w:szCs w:val="28"/>
        </w:rPr>
      </w:pPr>
      <w:r w:rsidRPr="00253B61">
        <w:rPr>
          <w:b/>
          <w:bCs/>
          <w:i/>
          <w:color w:val="000000"/>
          <w:sz w:val="28"/>
          <w:szCs w:val="28"/>
          <w:lang w:val="nl-NL"/>
        </w:rPr>
        <w:t xml:space="preserve">* Khoản 3 Điều 41 Bộ luật Lao động năm 2019 quy định: </w:t>
      </w:r>
      <w:r w:rsidR="006E47A2" w:rsidRPr="00253B61">
        <w:rPr>
          <w:color w:val="000000"/>
          <w:sz w:val="28"/>
          <w:szCs w:val="28"/>
          <w:lang w:val="nl-NL"/>
        </w:rPr>
        <w:t xml:space="preserve"> Trường hợp người sử dụng lao động không muốn nhận lại người lao động và người lao động đồng ý thì ngoài khoản tiền người sử dụng lao động phải trả theo quy định tại khoản 1 Điều </w:t>
      </w:r>
      <w:r w:rsidR="00D36CC3" w:rsidRPr="00253B61">
        <w:rPr>
          <w:color w:val="000000"/>
          <w:sz w:val="28"/>
          <w:szCs w:val="28"/>
          <w:lang w:val="nl-NL"/>
        </w:rPr>
        <w:t xml:space="preserve">41 Bộ luật lao động năm 2019 </w:t>
      </w:r>
      <w:r w:rsidR="006E47A2" w:rsidRPr="00253B61">
        <w:rPr>
          <w:color w:val="000000"/>
          <w:sz w:val="28"/>
          <w:szCs w:val="28"/>
          <w:lang w:val="nl-NL"/>
        </w:rPr>
        <w:t xml:space="preserve">và trợ cấp thôi việc theo quy định tại Điều 46 của Bộ luật </w:t>
      </w:r>
      <w:r w:rsidR="00D36CC3" w:rsidRPr="00253B61">
        <w:rPr>
          <w:color w:val="000000"/>
          <w:sz w:val="28"/>
          <w:szCs w:val="28"/>
          <w:lang w:val="nl-NL"/>
        </w:rPr>
        <w:t>Bộ luật lao động năm 2019</w:t>
      </w:r>
      <w:r w:rsidR="006E47A2" w:rsidRPr="00253B61">
        <w:rPr>
          <w:color w:val="000000"/>
          <w:sz w:val="28"/>
          <w:szCs w:val="28"/>
          <w:lang w:val="nl-NL"/>
        </w:rPr>
        <w:t>, hai bên thỏa thuận khoản tiền bồi thường thêm cho người lao động nhưng ít nhất bằng 02 tháng tiền lương theo hợp đồng lao động để chấm dứt hợp đồng lao động.</w:t>
      </w:r>
      <w:bookmarkEnd w:id="103"/>
      <w:r w:rsidR="006E47A2" w:rsidRPr="00253B61">
        <w:rPr>
          <w:color w:val="000000"/>
          <w:sz w:val="28"/>
          <w:szCs w:val="28"/>
          <w:lang w:val="nl-NL"/>
        </w:rPr>
        <w:t>/.</w:t>
      </w:r>
    </w:p>
    <w:p w:rsidR="003E393C" w:rsidRPr="00253B61" w:rsidRDefault="003E393C" w:rsidP="006E47A2">
      <w:pPr>
        <w:spacing w:before="120" w:after="0"/>
        <w:ind w:firstLine="720"/>
        <w:jc w:val="both"/>
        <w:rPr>
          <w:rFonts w:ascii="Times New Roman" w:hAnsi="Times New Roman" w:cs="Times New Roman"/>
          <w:sz w:val="28"/>
          <w:szCs w:val="28"/>
        </w:rPr>
      </w:pPr>
    </w:p>
    <w:sectPr w:rsidR="003E393C" w:rsidRPr="00253B61" w:rsidSect="004E299C">
      <w:headerReference w:type="even" r:id="rId7"/>
      <w:headerReference w:type="default" r:id="rId8"/>
      <w:pgSz w:w="12240" w:h="15840"/>
      <w:pgMar w:top="1440" w:right="99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72A" w:rsidRDefault="00F0472A" w:rsidP="006C0D61">
      <w:pPr>
        <w:spacing w:after="0" w:line="240" w:lineRule="auto"/>
      </w:pPr>
      <w:r>
        <w:separator/>
      </w:r>
    </w:p>
  </w:endnote>
  <w:endnote w:type="continuationSeparator" w:id="0">
    <w:p w:rsidR="00F0472A" w:rsidRDefault="00F0472A" w:rsidP="006C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72A" w:rsidRDefault="00F0472A" w:rsidP="006C0D61">
      <w:pPr>
        <w:spacing w:after="0" w:line="240" w:lineRule="auto"/>
      </w:pPr>
      <w:r>
        <w:separator/>
      </w:r>
    </w:p>
  </w:footnote>
  <w:footnote w:type="continuationSeparator" w:id="0">
    <w:p w:rsidR="00F0472A" w:rsidRDefault="00F0472A" w:rsidP="006C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716231"/>
      <w:docPartObj>
        <w:docPartGallery w:val="Page Numbers (Top of Page)"/>
        <w:docPartUnique/>
      </w:docPartObj>
    </w:sdtPr>
    <w:sdtEndPr>
      <w:rPr>
        <w:noProof/>
      </w:rPr>
    </w:sdtEndPr>
    <w:sdtContent>
      <w:p w:rsidR="004E299C" w:rsidRDefault="004E299C">
        <w:pPr>
          <w:pStyle w:val="Header"/>
          <w:jc w:val="center"/>
        </w:pPr>
        <w:r>
          <w:fldChar w:fldCharType="begin"/>
        </w:r>
        <w:r>
          <w:instrText xml:space="preserve"> PAGE   \* MERGEFORMAT </w:instrText>
        </w:r>
        <w:r>
          <w:fldChar w:fldCharType="separate"/>
        </w:r>
        <w:r w:rsidR="00E9006B">
          <w:rPr>
            <w:noProof/>
          </w:rPr>
          <w:t>2</w:t>
        </w:r>
        <w:r>
          <w:rPr>
            <w:noProof/>
          </w:rPr>
          <w:fldChar w:fldCharType="end"/>
        </w:r>
      </w:p>
    </w:sdtContent>
  </w:sdt>
  <w:p w:rsidR="004E299C" w:rsidRDefault="004E29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430189"/>
      <w:docPartObj>
        <w:docPartGallery w:val="Page Numbers (Top of Page)"/>
        <w:docPartUnique/>
      </w:docPartObj>
    </w:sdtPr>
    <w:sdtEndPr>
      <w:rPr>
        <w:noProof/>
      </w:rPr>
    </w:sdtEndPr>
    <w:sdtContent>
      <w:p w:rsidR="006C0D61" w:rsidRDefault="006C0D61">
        <w:pPr>
          <w:pStyle w:val="Header"/>
          <w:jc w:val="center"/>
        </w:pPr>
        <w:r>
          <w:fldChar w:fldCharType="begin"/>
        </w:r>
        <w:r>
          <w:instrText xml:space="preserve"> PAGE   \* MERGEFORMAT </w:instrText>
        </w:r>
        <w:r>
          <w:fldChar w:fldCharType="separate"/>
        </w:r>
        <w:r w:rsidR="00E9006B">
          <w:rPr>
            <w:noProof/>
          </w:rPr>
          <w:t>3</w:t>
        </w:r>
        <w:r>
          <w:rPr>
            <w:noProof/>
          </w:rPr>
          <w:fldChar w:fldCharType="end"/>
        </w:r>
      </w:p>
    </w:sdtContent>
  </w:sdt>
  <w:p w:rsidR="006C0D61" w:rsidRDefault="006C0D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A2"/>
    <w:rsid w:val="0013128E"/>
    <w:rsid w:val="00253B61"/>
    <w:rsid w:val="00365800"/>
    <w:rsid w:val="003E393C"/>
    <w:rsid w:val="004606ED"/>
    <w:rsid w:val="004E299C"/>
    <w:rsid w:val="00572E36"/>
    <w:rsid w:val="006C0D61"/>
    <w:rsid w:val="006E47A2"/>
    <w:rsid w:val="00707C61"/>
    <w:rsid w:val="00752D92"/>
    <w:rsid w:val="008727BE"/>
    <w:rsid w:val="008D1B96"/>
    <w:rsid w:val="009101DE"/>
    <w:rsid w:val="009D6CDB"/>
    <w:rsid w:val="00A662D9"/>
    <w:rsid w:val="00B753F1"/>
    <w:rsid w:val="00BD6F67"/>
    <w:rsid w:val="00C0418A"/>
    <w:rsid w:val="00C30296"/>
    <w:rsid w:val="00CB1A33"/>
    <w:rsid w:val="00D36CC3"/>
    <w:rsid w:val="00E51174"/>
    <w:rsid w:val="00E9006B"/>
    <w:rsid w:val="00F0472A"/>
    <w:rsid w:val="00F6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A33C"/>
  <w15:docId w15:val="{286C6AF3-F35C-44E8-A965-FB726E4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7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96"/>
    <w:rPr>
      <w:rFonts w:ascii="Tahoma" w:hAnsi="Tahoma" w:cs="Tahoma"/>
      <w:sz w:val="16"/>
      <w:szCs w:val="16"/>
    </w:rPr>
  </w:style>
  <w:style w:type="paragraph" w:styleId="Header">
    <w:name w:val="header"/>
    <w:basedOn w:val="Normal"/>
    <w:link w:val="HeaderChar"/>
    <w:uiPriority w:val="99"/>
    <w:unhideWhenUsed/>
    <w:rsid w:val="006C0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D61"/>
  </w:style>
  <w:style w:type="paragraph" w:styleId="Footer">
    <w:name w:val="footer"/>
    <w:basedOn w:val="Normal"/>
    <w:link w:val="FooterChar"/>
    <w:uiPriority w:val="99"/>
    <w:unhideWhenUsed/>
    <w:rsid w:val="006C0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4956">
      <w:bodyDiv w:val="1"/>
      <w:marLeft w:val="0"/>
      <w:marRight w:val="0"/>
      <w:marTop w:val="0"/>
      <w:marBottom w:val="0"/>
      <w:divBdr>
        <w:top w:val="none" w:sz="0" w:space="0" w:color="auto"/>
        <w:left w:val="none" w:sz="0" w:space="0" w:color="auto"/>
        <w:bottom w:val="none" w:sz="0" w:space="0" w:color="auto"/>
        <w:right w:val="none" w:sz="0" w:space="0" w:color="auto"/>
      </w:divBdr>
    </w:div>
    <w:div w:id="449521320">
      <w:bodyDiv w:val="1"/>
      <w:marLeft w:val="0"/>
      <w:marRight w:val="0"/>
      <w:marTop w:val="0"/>
      <w:marBottom w:val="0"/>
      <w:divBdr>
        <w:top w:val="none" w:sz="0" w:space="0" w:color="auto"/>
        <w:left w:val="none" w:sz="0" w:space="0" w:color="auto"/>
        <w:bottom w:val="none" w:sz="0" w:space="0" w:color="auto"/>
        <w:right w:val="none" w:sz="0" w:space="0" w:color="auto"/>
      </w:divBdr>
    </w:div>
    <w:div w:id="549849018">
      <w:bodyDiv w:val="1"/>
      <w:marLeft w:val="0"/>
      <w:marRight w:val="0"/>
      <w:marTop w:val="0"/>
      <w:marBottom w:val="0"/>
      <w:divBdr>
        <w:top w:val="none" w:sz="0" w:space="0" w:color="auto"/>
        <w:left w:val="none" w:sz="0" w:space="0" w:color="auto"/>
        <w:bottom w:val="none" w:sz="0" w:space="0" w:color="auto"/>
        <w:right w:val="none" w:sz="0" w:space="0" w:color="auto"/>
      </w:divBdr>
    </w:div>
    <w:div w:id="574515142">
      <w:bodyDiv w:val="1"/>
      <w:marLeft w:val="0"/>
      <w:marRight w:val="0"/>
      <w:marTop w:val="0"/>
      <w:marBottom w:val="0"/>
      <w:divBdr>
        <w:top w:val="none" w:sz="0" w:space="0" w:color="auto"/>
        <w:left w:val="none" w:sz="0" w:space="0" w:color="auto"/>
        <w:bottom w:val="none" w:sz="0" w:space="0" w:color="auto"/>
        <w:right w:val="none" w:sz="0" w:space="0" w:color="auto"/>
      </w:divBdr>
    </w:div>
    <w:div w:id="846866059">
      <w:bodyDiv w:val="1"/>
      <w:marLeft w:val="0"/>
      <w:marRight w:val="0"/>
      <w:marTop w:val="0"/>
      <w:marBottom w:val="0"/>
      <w:divBdr>
        <w:top w:val="none" w:sz="0" w:space="0" w:color="auto"/>
        <w:left w:val="none" w:sz="0" w:space="0" w:color="auto"/>
        <w:bottom w:val="none" w:sz="0" w:space="0" w:color="auto"/>
        <w:right w:val="none" w:sz="0" w:space="0" w:color="auto"/>
      </w:divBdr>
    </w:div>
    <w:div w:id="882713863">
      <w:bodyDiv w:val="1"/>
      <w:marLeft w:val="0"/>
      <w:marRight w:val="0"/>
      <w:marTop w:val="0"/>
      <w:marBottom w:val="0"/>
      <w:divBdr>
        <w:top w:val="none" w:sz="0" w:space="0" w:color="auto"/>
        <w:left w:val="none" w:sz="0" w:space="0" w:color="auto"/>
        <w:bottom w:val="none" w:sz="0" w:space="0" w:color="auto"/>
        <w:right w:val="none" w:sz="0" w:space="0" w:color="auto"/>
      </w:divBdr>
    </w:div>
    <w:div w:id="951010271">
      <w:bodyDiv w:val="1"/>
      <w:marLeft w:val="0"/>
      <w:marRight w:val="0"/>
      <w:marTop w:val="0"/>
      <w:marBottom w:val="0"/>
      <w:divBdr>
        <w:top w:val="none" w:sz="0" w:space="0" w:color="auto"/>
        <w:left w:val="none" w:sz="0" w:space="0" w:color="auto"/>
        <w:bottom w:val="none" w:sz="0" w:space="0" w:color="auto"/>
        <w:right w:val="none" w:sz="0" w:space="0" w:color="auto"/>
      </w:divBdr>
    </w:div>
    <w:div w:id="952251576">
      <w:bodyDiv w:val="1"/>
      <w:marLeft w:val="0"/>
      <w:marRight w:val="0"/>
      <w:marTop w:val="0"/>
      <w:marBottom w:val="0"/>
      <w:divBdr>
        <w:top w:val="none" w:sz="0" w:space="0" w:color="auto"/>
        <w:left w:val="none" w:sz="0" w:space="0" w:color="auto"/>
        <w:bottom w:val="none" w:sz="0" w:space="0" w:color="auto"/>
        <w:right w:val="none" w:sz="0" w:space="0" w:color="auto"/>
      </w:divBdr>
    </w:div>
    <w:div w:id="1178692453">
      <w:bodyDiv w:val="1"/>
      <w:marLeft w:val="0"/>
      <w:marRight w:val="0"/>
      <w:marTop w:val="0"/>
      <w:marBottom w:val="0"/>
      <w:divBdr>
        <w:top w:val="none" w:sz="0" w:space="0" w:color="auto"/>
        <w:left w:val="none" w:sz="0" w:space="0" w:color="auto"/>
        <w:bottom w:val="none" w:sz="0" w:space="0" w:color="auto"/>
        <w:right w:val="none" w:sz="0" w:space="0" w:color="auto"/>
      </w:divBdr>
    </w:div>
    <w:div w:id="1584408621">
      <w:bodyDiv w:val="1"/>
      <w:marLeft w:val="0"/>
      <w:marRight w:val="0"/>
      <w:marTop w:val="0"/>
      <w:marBottom w:val="0"/>
      <w:divBdr>
        <w:top w:val="none" w:sz="0" w:space="0" w:color="auto"/>
        <w:left w:val="none" w:sz="0" w:space="0" w:color="auto"/>
        <w:bottom w:val="none" w:sz="0" w:space="0" w:color="auto"/>
        <w:right w:val="none" w:sz="0" w:space="0" w:color="auto"/>
      </w:divBdr>
    </w:div>
    <w:div w:id="1650745979">
      <w:bodyDiv w:val="1"/>
      <w:marLeft w:val="0"/>
      <w:marRight w:val="0"/>
      <w:marTop w:val="0"/>
      <w:marBottom w:val="0"/>
      <w:divBdr>
        <w:top w:val="none" w:sz="0" w:space="0" w:color="auto"/>
        <w:left w:val="none" w:sz="0" w:space="0" w:color="auto"/>
        <w:bottom w:val="none" w:sz="0" w:space="0" w:color="auto"/>
        <w:right w:val="none" w:sz="0" w:space="0" w:color="auto"/>
      </w:divBdr>
    </w:div>
    <w:div w:id="1657102367">
      <w:bodyDiv w:val="1"/>
      <w:marLeft w:val="0"/>
      <w:marRight w:val="0"/>
      <w:marTop w:val="0"/>
      <w:marBottom w:val="0"/>
      <w:divBdr>
        <w:top w:val="none" w:sz="0" w:space="0" w:color="auto"/>
        <w:left w:val="none" w:sz="0" w:space="0" w:color="auto"/>
        <w:bottom w:val="none" w:sz="0" w:space="0" w:color="auto"/>
        <w:right w:val="none" w:sz="0" w:space="0" w:color="auto"/>
      </w:divBdr>
    </w:div>
    <w:div w:id="1662273331">
      <w:bodyDiv w:val="1"/>
      <w:marLeft w:val="0"/>
      <w:marRight w:val="0"/>
      <w:marTop w:val="0"/>
      <w:marBottom w:val="0"/>
      <w:divBdr>
        <w:top w:val="none" w:sz="0" w:space="0" w:color="auto"/>
        <w:left w:val="none" w:sz="0" w:space="0" w:color="auto"/>
        <w:bottom w:val="none" w:sz="0" w:space="0" w:color="auto"/>
        <w:right w:val="none" w:sz="0" w:space="0" w:color="auto"/>
      </w:divBdr>
    </w:div>
    <w:div w:id="1853180649">
      <w:bodyDiv w:val="1"/>
      <w:marLeft w:val="0"/>
      <w:marRight w:val="0"/>
      <w:marTop w:val="0"/>
      <w:marBottom w:val="0"/>
      <w:divBdr>
        <w:top w:val="none" w:sz="0" w:space="0" w:color="auto"/>
        <w:left w:val="none" w:sz="0" w:space="0" w:color="auto"/>
        <w:bottom w:val="none" w:sz="0" w:space="0" w:color="auto"/>
        <w:right w:val="none" w:sz="0" w:space="0" w:color="auto"/>
      </w:divBdr>
    </w:div>
    <w:div w:id="1921715767">
      <w:bodyDiv w:val="1"/>
      <w:marLeft w:val="0"/>
      <w:marRight w:val="0"/>
      <w:marTop w:val="0"/>
      <w:marBottom w:val="0"/>
      <w:divBdr>
        <w:top w:val="none" w:sz="0" w:space="0" w:color="auto"/>
        <w:left w:val="none" w:sz="0" w:space="0" w:color="auto"/>
        <w:bottom w:val="none" w:sz="0" w:space="0" w:color="auto"/>
        <w:right w:val="none" w:sz="0" w:space="0" w:color="auto"/>
      </w:divBdr>
    </w:div>
    <w:div w:id="20896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Windows User</cp:lastModifiedBy>
  <cp:revision>2</cp:revision>
  <dcterms:created xsi:type="dcterms:W3CDTF">2022-05-25T07:24:00Z</dcterms:created>
  <dcterms:modified xsi:type="dcterms:W3CDTF">2022-05-25T07:24:00Z</dcterms:modified>
</cp:coreProperties>
</file>